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527AC" w14:textId="77777777" w:rsidR="00C60F7F" w:rsidRPr="00306B6C" w:rsidRDefault="00C60F7F" w:rsidP="00C60F7F">
      <w:pPr>
        <w:jc w:val="center"/>
        <w:rPr>
          <w:rFonts w:ascii="Times New Roman" w:hAnsi="Times New Roman"/>
          <w:sz w:val="48"/>
          <w:szCs w:val="48"/>
        </w:rPr>
      </w:pPr>
      <w:r w:rsidRPr="00306B6C">
        <w:rPr>
          <w:rFonts w:ascii="Times New Roman" w:eastAsia="Times New Roman" w:hAnsi="Times New Roman"/>
          <w:b/>
          <w:sz w:val="48"/>
          <w:szCs w:val="48"/>
          <w:lang w:val="it-IT"/>
        </w:rPr>
        <w:t xml:space="preserve">PLANI SINTETIK </w:t>
      </w:r>
      <w:r w:rsidRPr="00306B6C">
        <w:rPr>
          <w:rFonts w:ascii="Times New Roman" w:hAnsi="Times New Roman"/>
          <w:sz w:val="48"/>
          <w:szCs w:val="48"/>
        </w:rPr>
        <w:t>FIZIKA 6 (CAMBRIDGE)</w:t>
      </w:r>
    </w:p>
    <w:p w14:paraId="5F16DC8E" w14:textId="77777777" w:rsidR="00C60F7F" w:rsidRPr="00306B6C" w:rsidRDefault="00C60F7F" w:rsidP="00C60F7F">
      <w:pPr>
        <w:autoSpaceDE w:val="0"/>
        <w:autoSpaceDN w:val="0"/>
        <w:adjustRightInd w:val="0"/>
        <w:jc w:val="center"/>
        <w:rPr>
          <w:rFonts w:eastAsia="Times New Roman"/>
          <w:b/>
          <w:sz w:val="28"/>
          <w:szCs w:val="28"/>
          <w:lang w:val="it-IT"/>
        </w:rPr>
      </w:pPr>
      <w:r w:rsidRPr="00306B6C">
        <w:rPr>
          <w:rFonts w:eastAsia="Times New Roman"/>
          <w:b/>
          <w:sz w:val="28"/>
          <w:szCs w:val="28"/>
          <w:lang w:val="it-IT"/>
        </w:rPr>
        <w:t>Fizika 6</w:t>
      </w:r>
    </w:p>
    <w:p w14:paraId="0B181E70" w14:textId="77777777" w:rsidR="00C60F7F" w:rsidRPr="00306B6C" w:rsidRDefault="00C60F7F" w:rsidP="00C60F7F">
      <w:pPr>
        <w:autoSpaceDE w:val="0"/>
        <w:autoSpaceDN w:val="0"/>
        <w:adjustRightInd w:val="0"/>
        <w:jc w:val="center"/>
        <w:rPr>
          <w:rFonts w:eastAsia="Times New Roman"/>
          <w:b/>
          <w:sz w:val="28"/>
          <w:szCs w:val="28"/>
          <w:lang w:val="it-IT"/>
        </w:rPr>
      </w:pPr>
      <w:r w:rsidRPr="00306B6C">
        <w:rPr>
          <w:rFonts w:eastAsia="Times New Roman"/>
          <w:b/>
          <w:sz w:val="28"/>
          <w:szCs w:val="28"/>
          <w:lang w:val="it-IT"/>
        </w:rPr>
        <w:t>35 javë x 1 orë = 35</w:t>
      </w:r>
      <w:r w:rsidRPr="00306B6C">
        <w:rPr>
          <w:rFonts w:eastAsia="Times New Roman"/>
        </w:rPr>
        <w:t xml:space="preserve"> </w:t>
      </w:r>
      <w:r w:rsidRPr="00306B6C">
        <w:rPr>
          <w:rFonts w:eastAsia="Times New Roman"/>
          <w:b/>
          <w:sz w:val="28"/>
          <w:szCs w:val="28"/>
          <w:lang w:val="it-IT"/>
        </w:rPr>
        <w:t>orë</w:t>
      </w:r>
    </w:p>
    <w:p w14:paraId="3B6375A3" w14:textId="77777777" w:rsidR="00C60F7F" w:rsidRPr="00306B6C" w:rsidRDefault="00C60F7F" w:rsidP="00C60F7F">
      <w:pPr>
        <w:autoSpaceDE w:val="0"/>
        <w:autoSpaceDN w:val="0"/>
        <w:adjustRightInd w:val="0"/>
        <w:jc w:val="center"/>
        <w:rPr>
          <w:rFonts w:eastAsia="Times New Roman"/>
          <w:b/>
          <w:sz w:val="28"/>
          <w:szCs w:val="28"/>
          <w:lang w:val="it-IT"/>
        </w:rPr>
      </w:pPr>
    </w:p>
    <w:tbl>
      <w:tblPr>
        <w:tblpPr w:leftFromText="141" w:rightFromText="141" w:vertAnchor="text" w:horzAnchor="page" w:tblpX="3037" w:tblpY="-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4552"/>
        <w:gridCol w:w="2465"/>
        <w:gridCol w:w="1893"/>
      </w:tblGrid>
      <w:tr w:rsidR="00C60F7F" w:rsidRPr="00306B6C" w14:paraId="460113AC" w14:textId="77777777" w:rsidTr="00B71629">
        <w:tc>
          <w:tcPr>
            <w:tcW w:w="1008" w:type="dxa"/>
          </w:tcPr>
          <w:p w14:paraId="71A4C4C1"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NR</w:t>
            </w:r>
          </w:p>
        </w:tc>
        <w:tc>
          <w:tcPr>
            <w:tcW w:w="4552" w:type="dxa"/>
          </w:tcPr>
          <w:p w14:paraId="591D1872"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LLOJI I TEMAVE</w:t>
            </w:r>
          </w:p>
        </w:tc>
        <w:tc>
          <w:tcPr>
            <w:tcW w:w="2465" w:type="dxa"/>
          </w:tcPr>
          <w:p w14:paraId="4C3FC2D4"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NUMRI I OR</w:t>
            </w:r>
            <w:r w:rsidRPr="00306B6C">
              <w:rPr>
                <w:rFonts w:ascii="Times New Roman" w:eastAsia="Batang" w:hAnsi="Times New Roman"/>
                <w:b/>
                <w:lang w:val="it-IT"/>
              </w:rPr>
              <w:t>Ë</w:t>
            </w:r>
            <w:r w:rsidRPr="00306B6C">
              <w:rPr>
                <w:rFonts w:eastAsia="Times New Roman"/>
                <w:b/>
                <w:sz w:val="28"/>
                <w:szCs w:val="28"/>
                <w:lang w:val="it-IT"/>
              </w:rPr>
              <w:t>VE</w:t>
            </w:r>
          </w:p>
        </w:tc>
        <w:tc>
          <w:tcPr>
            <w:tcW w:w="1893" w:type="dxa"/>
          </w:tcPr>
          <w:p w14:paraId="45220AB1"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P</w:t>
            </w:r>
            <w:r w:rsidRPr="00306B6C">
              <w:rPr>
                <w:rFonts w:ascii="Times New Roman" w:eastAsia="Batang" w:hAnsi="Times New Roman"/>
                <w:b/>
                <w:lang w:val="it-IT"/>
              </w:rPr>
              <w:t>Ë</w:t>
            </w:r>
            <w:r w:rsidRPr="00306B6C">
              <w:rPr>
                <w:rFonts w:eastAsia="Times New Roman"/>
                <w:b/>
                <w:sz w:val="28"/>
                <w:szCs w:val="28"/>
                <w:lang w:val="it-IT"/>
              </w:rPr>
              <w:t>RQINDJA</w:t>
            </w:r>
          </w:p>
        </w:tc>
      </w:tr>
      <w:tr w:rsidR="00C60F7F" w:rsidRPr="00306B6C" w14:paraId="2FCE8884" w14:textId="77777777" w:rsidTr="00B71629">
        <w:tc>
          <w:tcPr>
            <w:tcW w:w="1008" w:type="dxa"/>
          </w:tcPr>
          <w:p w14:paraId="325C927D"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1</w:t>
            </w:r>
          </w:p>
        </w:tc>
        <w:tc>
          <w:tcPr>
            <w:tcW w:w="4552" w:type="dxa"/>
          </w:tcPr>
          <w:p w14:paraId="246C998E"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NJOHURI TE REJA</w:t>
            </w:r>
          </w:p>
        </w:tc>
        <w:tc>
          <w:tcPr>
            <w:tcW w:w="2465" w:type="dxa"/>
          </w:tcPr>
          <w:p w14:paraId="754BB5BF" w14:textId="2DB03EA3" w:rsidR="00C60F7F" w:rsidRPr="00306B6C" w:rsidRDefault="00C60F7F" w:rsidP="00B71629">
            <w:pPr>
              <w:autoSpaceDE w:val="0"/>
              <w:autoSpaceDN w:val="0"/>
              <w:adjustRightInd w:val="0"/>
              <w:jc w:val="center"/>
              <w:rPr>
                <w:rFonts w:eastAsia="Times New Roman"/>
                <w:b/>
                <w:sz w:val="28"/>
                <w:szCs w:val="28"/>
                <w:lang w:val="it-IT"/>
              </w:rPr>
            </w:pPr>
            <w:r w:rsidRPr="00306B6C">
              <w:rPr>
                <w:b/>
                <w:sz w:val="28"/>
                <w:szCs w:val="28"/>
                <w:lang w:val="it-IT"/>
              </w:rPr>
              <w:t>18</w:t>
            </w:r>
          </w:p>
        </w:tc>
        <w:tc>
          <w:tcPr>
            <w:tcW w:w="1893" w:type="dxa"/>
          </w:tcPr>
          <w:p w14:paraId="7488666E" w14:textId="5CB92FE9" w:rsidR="00C60F7F" w:rsidRPr="00306B6C" w:rsidRDefault="00C60F7F" w:rsidP="00B71629">
            <w:pPr>
              <w:autoSpaceDE w:val="0"/>
              <w:autoSpaceDN w:val="0"/>
              <w:adjustRightInd w:val="0"/>
              <w:jc w:val="center"/>
              <w:rPr>
                <w:rFonts w:eastAsia="Times New Roman"/>
                <w:b/>
                <w:sz w:val="28"/>
                <w:szCs w:val="28"/>
                <w:lang w:val="it-IT"/>
              </w:rPr>
            </w:pPr>
            <w:r w:rsidRPr="00306B6C">
              <w:rPr>
                <w:b/>
                <w:sz w:val="28"/>
                <w:szCs w:val="28"/>
                <w:lang w:val="it-IT"/>
              </w:rPr>
              <w:t>51%</w:t>
            </w:r>
          </w:p>
        </w:tc>
      </w:tr>
      <w:tr w:rsidR="00C60F7F" w:rsidRPr="00306B6C" w14:paraId="2D6BCD51" w14:textId="77777777" w:rsidTr="00B71629">
        <w:tc>
          <w:tcPr>
            <w:tcW w:w="1008" w:type="dxa"/>
          </w:tcPr>
          <w:p w14:paraId="215801DA"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2</w:t>
            </w:r>
          </w:p>
        </w:tc>
        <w:tc>
          <w:tcPr>
            <w:tcW w:w="4552" w:type="dxa"/>
          </w:tcPr>
          <w:p w14:paraId="484BD020"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b/>
                <w:sz w:val="28"/>
                <w:szCs w:val="28"/>
                <w:lang w:val="it-IT"/>
              </w:rPr>
              <w:t>P</w:t>
            </w:r>
            <w:r w:rsidRPr="00306B6C">
              <w:rPr>
                <w:rFonts w:ascii="Times New Roman" w:eastAsia="Batang" w:hAnsi="Times New Roman"/>
                <w:b/>
                <w:lang w:val="it-IT"/>
              </w:rPr>
              <w:t>ËRPUNIMI I NJOHURIVE</w:t>
            </w:r>
          </w:p>
        </w:tc>
        <w:tc>
          <w:tcPr>
            <w:tcW w:w="2465" w:type="dxa"/>
          </w:tcPr>
          <w:p w14:paraId="1F7C43DA" w14:textId="2702A89F" w:rsidR="00C60F7F" w:rsidRPr="00306B6C" w:rsidRDefault="0076674A" w:rsidP="00B71629">
            <w:pPr>
              <w:autoSpaceDE w:val="0"/>
              <w:autoSpaceDN w:val="0"/>
              <w:adjustRightInd w:val="0"/>
              <w:jc w:val="center"/>
              <w:rPr>
                <w:rFonts w:eastAsia="Times New Roman"/>
                <w:b/>
                <w:sz w:val="28"/>
                <w:szCs w:val="28"/>
                <w:lang w:val="it-IT"/>
              </w:rPr>
            </w:pPr>
            <w:r>
              <w:rPr>
                <w:b/>
                <w:sz w:val="28"/>
                <w:szCs w:val="28"/>
                <w:lang w:val="it-IT"/>
              </w:rPr>
              <w:t>8</w:t>
            </w:r>
          </w:p>
        </w:tc>
        <w:tc>
          <w:tcPr>
            <w:tcW w:w="1893" w:type="dxa"/>
          </w:tcPr>
          <w:p w14:paraId="7D43CF11" w14:textId="28C3420D" w:rsidR="00C60F7F" w:rsidRPr="00306B6C" w:rsidRDefault="001F766D" w:rsidP="00B71629">
            <w:pPr>
              <w:autoSpaceDE w:val="0"/>
              <w:autoSpaceDN w:val="0"/>
              <w:adjustRightInd w:val="0"/>
              <w:jc w:val="center"/>
              <w:rPr>
                <w:rFonts w:eastAsia="Times New Roman"/>
                <w:b/>
                <w:sz w:val="28"/>
                <w:szCs w:val="28"/>
                <w:lang w:val="it-IT"/>
              </w:rPr>
            </w:pPr>
            <w:r>
              <w:rPr>
                <w:b/>
                <w:sz w:val="28"/>
                <w:szCs w:val="28"/>
                <w:lang w:val="it-IT"/>
              </w:rPr>
              <w:t>2</w:t>
            </w:r>
            <w:r w:rsidR="00A628A4">
              <w:rPr>
                <w:b/>
                <w:sz w:val="28"/>
                <w:szCs w:val="28"/>
                <w:lang w:val="it-IT"/>
              </w:rPr>
              <w:t>3</w:t>
            </w:r>
            <w:r w:rsidR="00C60F7F" w:rsidRPr="00306B6C">
              <w:rPr>
                <w:b/>
                <w:sz w:val="28"/>
                <w:szCs w:val="28"/>
                <w:lang w:val="it-IT"/>
              </w:rPr>
              <w:t>%</w:t>
            </w:r>
          </w:p>
        </w:tc>
      </w:tr>
      <w:tr w:rsidR="00C60F7F" w:rsidRPr="00306B6C" w14:paraId="6082D1C5" w14:textId="77777777" w:rsidTr="00B71629">
        <w:tc>
          <w:tcPr>
            <w:tcW w:w="1008" w:type="dxa"/>
          </w:tcPr>
          <w:p w14:paraId="1BB065EF"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b/>
                <w:sz w:val="28"/>
                <w:szCs w:val="28"/>
                <w:lang w:val="it-IT"/>
              </w:rPr>
              <w:t xml:space="preserve">2.a </w:t>
            </w:r>
          </w:p>
        </w:tc>
        <w:tc>
          <w:tcPr>
            <w:tcW w:w="4552" w:type="dxa"/>
          </w:tcPr>
          <w:p w14:paraId="59433C91"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P</w:t>
            </w:r>
            <w:r w:rsidRPr="00306B6C">
              <w:rPr>
                <w:rFonts w:ascii="Times New Roman" w:eastAsia="Batang" w:hAnsi="Times New Roman"/>
                <w:b/>
                <w:lang w:val="it-IT"/>
              </w:rPr>
              <w:t>Ë</w:t>
            </w:r>
            <w:r w:rsidRPr="00306B6C">
              <w:rPr>
                <w:rFonts w:eastAsia="Times New Roman"/>
                <w:b/>
                <w:sz w:val="28"/>
                <w:szCs w:val="28"/>
                <w:lang w:val="it-IT"/>
              </w:rPr>
              <w:t>RS</w:t>
            </w:r>
            <w:r w:rsidRPr="00306B6C">
              <w:rPr>
                <w:rFonts w:ascii="Times New Roman" w:eastAsia="Batang" w:hAnsi="Times New Roman"/>
                <w:b/>
                <w:lang w:val="it-IT"/>
              </w:rPr>
              <w:t>Ë</w:t>
            </w:r>
            <w:r w:rsidRPr="00306B6C">
              <w:rPr>
                <w:rFonts w:eastAsia="Times New Roman"/>
                <w:b/>
                <w:sz w:val="28"/>
                <w:szCs w:val="28"/>
                <w:lang w:val="it-IT"/>
              </w:rPr>
              <w:t xml:space="preserve">RITJE , projekt </w:t>
            </w:r>
          </w:p>
        </w:tc>
        <w:tc>
          <w:tcPr>
            <w:tcW w:w="2465" w:type="dxa"/>
          </w:tcPr>
          <w:p w14:paraId="0377701B" w14:textId="5F0F7A93" w:rsidR="00C60F7F" w:rsidRPr="00306B6C" w:rsidRDefault="0076674A" w:rsidP="00B71629">
            <w:pPr>
              <w:autoSpaceDE w:val="0"/>
              <w:autoSpaceDN w:val="0"/>
              <w:adjustRightInd w:val="0"/>
              <w:jc w:val="center"/>
              <w:rPr>
                <w:rFonts w:eastAsia="Times New Roman"/>
                <w:b/>
                <w:sz w:val="28"/>
                <w:szCs w:val="28"/>
                <w:lang w:val="it-IT"/>
              </w:rPr>
            </w:pPr>
            <w:r>
              <w:rPr>
                <w:b/>
                <w:sz w:val="28"/>
                <w:szCs w:val="28"/>
                <w:lang w:val="it-IT"/>
              </w:rPr>
              <w:t>6</w:t>
            </w:r>
          </w:p>
        </w:tc>
        <w:tc>
          <w:tcPr>
            <w:tcW w:w="1893" w:type="dxa"/>
          </w:tcPr>
          <w:p w14:paraId="18145EBA" w14:textId="62088A98" w:rsidR="00C60F7F" w:rsidRPr="00306B6C" w:rsidRDefault="001F766D" w:rsidP="00B71629">
            <w:pPr>
              <w:autoSpaceDE w:val="0"/>
              <w:autoSpaceDN w:val="0"/>
              <w:adjustRightInd w:val="0"/>
              <w:jc w:val="center"/>
              <w:rPr>
                <w:rFonts w:eastAsia="Times New Roman"/>
                <w:b/>
                <w:sz w:val="28"/>
                <w:szCs w:val="28"/>
                <w:lang w:val="it-IT"/>
              </w:rPr>
            </w:pPr>
            <w:r>
              <w:rPr>
                <w:b/>
                <w:sz w:val="28"/>
                <w:szCs w:val="28"/>
                <w:lang w:val="it-IT"/>
              </w:rPr>
              <w:t>1</w:t>
            </w:r>
            <w:r w:rsidR="0076674A">
              <w:rPr>
                <w:b/>
                <w:sz w:val="28"/>
                <w:szCs w:val="28"/>
                <w:lang w:val="it-IT"/>
              </w:rPr>
              <w:t>7</w:t>
            </w:r>
            <w:r w:rsidR="00C60F7F" w:rsidRPr="00306B6C">
              <w:rPr>
                <w:b/>
                <w:sz w:val="28"/>
                <w:szCs w:val="28"/>
                <w:lang w:val="it-IT"/>
              </w:rPr>
              <w:t>%</w:t>
            </w:r>
          </w:p>
        </w:tc>
      </w:tr>
      <w:tr w:rsidR="00C60F7F" w:rsidRPr="00306B6C" w14:paraId="5C40543D" w14:textId="77777777" w:rsidTr="00B71629">
        <w:tc>
          <w:tcPr>
            <w:tcW w:w="1008" w:type="dxa"/>
          </w:tcPr>
          <w:p w14:paraId="15B6685B"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b/>
                <w:sz w:val="28"/>
                <w:szCs w:val="28"/>
                <w:lang w:val="it-IT"/>
              </w:rPr>
              <w:t>2.b</w:t>
            </w:r>
          </w:p>
        </w:tc>
        <w:tc>
          <w:tcPr>
            <w:tcW w:w="4552" w:type="dxa"/>
          </w:tcPr>
          <w:p w14:paraId="11CE3338"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rFonts w:eastAsia="Times New Roman"/>
                <w:b/>
                <w:sz w:val="28"/>
                <w:szCs w:val="28"/>
                <w:lang w:val="it-IT"/>
              </w:rPr>
              <w:t>DETYR</w:t>
            </w:r>
            <w:r w:rsidRPr="00306B6C">
              <w:rPr>
                <w:rFonts w:ascii="Times New Roman" w:eastAsia="Batang" w:hAnsi="Times New Roman"/>
                <w:b/>
                <w:lang w:val="it-IT"/>
              </w:rPr>
              <w:t>Ë</w:t>
            </w:r>
            <w:r w:rsidRPr="00306B6C">
              <w:rPr>
                <w:rFonts w:eastAsia="Times New Roman"/>
                <w:b/>
                <w:sz w:val="28"/>
                <w:szCs w:val="28"/>
                <w:lang w:val="it-IT"/>
              </w:rPr>
              <w:t xml:space="preserve"> KONTROLLI</w:t>
            </w:r>
          </w:p>
        </w:tc>
        <w:tc>
          <w:tcPr>
            <w:tcW w:w="2465" w:type="dxa"/>
          </w:tcPr>
          <w:p w14:paraId="2E8F9BC0" w14:textId="77777777" w:rsidR="00C60F7F" w:rsidRPr="00306B6C" w:rsidRDefault="00C60F7F" w:rsidP="00B71629">
            <w:pPr>
              <w:autoSpaceDE w:val="0"/>
              <w:autoSpaceDN w:val="0"/>
              <w:adjustRightInd w:val="0"/>
              <w:jc w:val="center"/>
              <w:rPr>
                <w:rFonts w:eastAsia="Times New Roman"/>
                <w:b/>
                <w:sz w:val="28"/>
                <w:szCs w:val="28"/>
                <w:lang w:val="it-IT"/>
              </w:rPr>
            </w:pPr>
            <w:r w:rsidRPr="00306B6C">
              <w:rPr>
                <w:b/>
                <w:sz w:val="28"/>
                <w:szCs w:val="28"/>
                <w:lang w:val="it-IT"/>
              </w:rPr>
              <w:t>3</w:t>
            </w:r>
          </w:p>
        </w:tc>
        <w:tc>
          <w:tcPr>
            <w:tcW w:w="1893" w:type="dxa"/>
          </w:tcPr>
          <w:p w14:paraId="5656D543" w14:textId="5BF8349E" w:rsidR="00C60F7F" w:rsidRPr="00306B6C" w:rsidRDefault="001F766D" w:rsidP="00B71629">
            <w:pPr>
              <w:autoSpaceDE w:val="0"/>
              <w:autoSpaceDN w:val="0"/>
              <w:adjustRightInd w:val="0"/>
              <w:jc w:val="center"/>
              <w:rPr>
                <w:rFonts w:eastAsia="Times New Roman"/>
                <w:b/>
                <w:sz w:val="28"/>
                <w:szCs w:val="28"/>
                <w:lang w:val="it-IT"/>
              </w:rPr>
            </w:pPr>
            <w:r>
              <w:rPr>
                <w:b/>
                <w:sz w:val="28"/>
                <w:szCs w:val="28"/>
                <w:lang w:val="it-IT"/>
              </w:rPr>
              <w:t>9</w:t>
            </w:r>
            <w:r w:rsidR="00C60F7F" w:rsidRPr="00306B6C">
              <w:rPr>
                <w:b/>
                <w:sz w:val="28"/>
                <w:szCs w:val="28"/>
                <w:lang w:val="it-IT"/>
              </w:rPr>
              <w:t>%</w:t>
            </w:r>
          </w:p>
        </w:tc>
      </w:tr>
    </w:tbl>
    <w:p w14:paraId="2AEC8D64" w14:textId="77777777" w:rsidR="00C60F7F" w:rsidRPr="00306B6C" w:rsidRDefault="00C60F7F" w:rsidP="00C60F7F">
      <w:pPr>
        <w:autoSpaceDE w:val="0"/>
        <w:autoSpaceDN w:val="0"/>
        <w:adjustRightInd w:val="0"/>
        <w:jc w:val="center"/>
        <w:rPr>
          <w:rFonts w:eastAsia="Times New Roman"/>
          <w:b/>
          <w:sz w:val="28"/>
          <w:szCs w:val="28"/>
          <w:lang w:val="it-IT"/>
        </w:rPr>
      </w:pPr>
    </w:p>
    <w:p w14:paraId="4FF8F803" w14:textId="77777777" w:rsidR="00C60F7F" w:rsidRPr="00306B6C" w:rsidRDefault="00C60F7F" w:rsidP="00C60F7F">
      <w:pPr>
        <w:autoSpaceDE w:val="0"/>
        <w:autoSpaceDN w:val="0"/>
        <w:adjustRightInd w:val="0"/>
        <w:jc w:val="center"/>
        <w:rPr>
          <w:rFonts w:eastAsia="Times New Roman"/>
          <w:b/>
          <w:sz w:val="28"/>
          <w:szCs w:val="28"/>
          <w:lang w:val="it-IT"/>
        </w:rPr>
      </w:pPr>
    </w:p>
    <w:p w14:paraId="1D4F7E42" w14:textId="77777777" w:rsidR="00C60F7F" w:rsidRPr="00306B6C" w:rsidRDefault="00C60F7F" w:rsidP="00C60F7F">
      <w:pPr>
        <w:autoSpaceDE w:val="0"/>
        <w:autoSpaceDN w:val="0"/>
        <w:adjustRightInd w:val="0"/>
        <w:jc w:val="center"/>
        <w:rPr>
          <w:rFonts w:eastAsia="Times New Roman"/>
          <w:b/>
          <w:sz w:val="28"/>
          <w:szCs w:val="28"/>
          <w:lang w:val="it-IT"/>
        </w:rPr>
      </w:pPr>
    </w:p>
    <w:p w14:paraId="0DAB646D" w14:textId="77777777" w:rsidR="00C60F7F" w:rsidRPr="00306B6C" w:rsidRDefault="00C60F7F" w:rsidP="00C60F7F">
      <w:pPr>
        <w:autoSpaceDE w:val="0"/>
        <w:autoSpaceDN w:val="0"/>
        <w:adjustRightInd w:val="0"/>
        <w:jc w:val="center"/>
        <w:rPr>
          <w:rFonts w:eastAsia="Times New Roman"/>
          <w:b/>
          <w:sz w:val="28"/>
          <w:szCs w:val="28"/>
          <w:lang w:val="it-IT"/>
        </w:rPr>
      </w:pPr>
    </w:p>
    <w:p w14:paraId="033850CA" w14:textId="77777777" w:rsidR="00C60F7F" w:rsidRPr="00306B6C" w:rsidRDefault="00C60F7F" w:rsidP="00C60F7F">
      <w:pPr>
        <w:autoSpaceDE w:val="0"/>
        <w:autoSpaceDN w:val="0"/>
        <w:adjustRightInd w:val="0"/>
        <w:jc w:val="center"/>
        <w:rPr>
          <w:rFonts w:eastAsia="Times New Roman"/>
          <w:b/>
          <w:sz w:val="28"/>
          <w:szCs w:val="28"/>
          <w:lang w:val="it-IT"/>
        </w:rPr>
      </w:pPr>
    </w:p>
    <w:p w14:paraId="228008C9" w14:textId="77777777" w:rsidR="00C60F7F" w:rsidRPr="00306B6C" w:rsidRDefault="00C60F7F" w:rsidP="00C60F7F">
      <w:pPr>
        <w:autoSpaceDE w:val="0"/>
        <w:autoSpaceDN w:val="0"/>
        <w:adjustRightInd w:val="0"/>
        <w:jc w:val="center"/>
        <w:rPr>
          <w:rFonts w:eastAsia="Times New Roman"/>
          <w:b/>
          <w:sz w:val="28"/>
          <w:szCs w:val="28"/>
          <w:lang w:val="it-IT"/>
        </w:rPr>
      </w:pPr>
    </w:p>
    <w:p w14:paraId="1196D76F" w14:textId="77777777" w:rsidR="001F766D" w:rsidRPr="001F766D" w:rsidRDefault="001F766D" w:rsidP="001F766D">
      <w:pPr>
        <w:spacing w:line="360" w:lineRule="auto"/>
        <w:ind w:left="432"/>
        <w:rPr>
          <w:rFonts w:ascii="Times New Roman" w:hAnsi="Times New Roman"/>
          <w:b/>
          <w:bCs/>
        </w:rPr>
      </w:pPr>
      <w:r w:rsidRPr="001F766D">
        <w:rPr>
          <w:rFonts w:ascii="Times New Roman" w:hAnsi="Times New Roman"/>
          <w:b/>
          <w:bCs/>
        </w:rPr>
        <w:t xml:space="preserve">SHPËRNDARJA SIPAS TEMATIKAVE TË PROGRAMIT DHE PLANIFIKIMIT </w:t>
      </w:r>
    </w:p>
    <w:tbl>
      <w:tblPr>
        <w:tblStyle w:val="TableGrid"/>
        <w:tblW w:w="0" w:type="auto"/>
        <w:jc w:val="center"/>
        <w:tblLook w:val="04A0" w:firstRow="1" w:lastRow="0" w:firstColumn="1" w:lastColumn="0" w:noHBand="0" w:noVBand="1"/>
      </w:tblPr>
      <w:tblGrid>
        <w:gridCol w:w="3231"/>
        <w:gridCol w:w="2835"/>
        <w:gridCol w:w="4615"/>
        <w:gridCol w:w="4193"/>
      </w:tblGrid>
      <w:tr w:rsidR="001F766D" w:rsidRPr="001F766D" w14:paraId="5F5A3E46"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6423EF82"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TEMATIKA</w:t>
            </w:r>
          </w:p>
        </w:tc>
        <w:tc>
          <w:tcPr>
            <w:tcW w:w="2835"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51A84C68"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PROGRAMI – ORË TË SUGJERUARA</w:t>
            </w:r>
          </w:p>
        </w:tc>
        <w:tc>
          <w:tcPr>
            <w:tcW w:w="4615"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40880720"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SHPËRNDARJA NË PLANIN TONË</w:t>
            </w:r>
          </w:p>
        </w:tc>
        <w:tc>
          <w:tcPr>
            <w:tcW w:w="4193"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3D862C32"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SHËNIM</w:t>
            </w:r>
          </w:p>
        </w:tc>
      </w:tr>
      <w:tr w:rsidR="001F766D" w:rsidRPr="001F766D" w14:paraId="4F82AB10"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vAlign w:val="center"/>
            <w:hideMark/>
          </w:tcPr>
          <w:p w14:paraId="2413E18B"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Të menduarit dhe të vepruarit në mënyrë shkencore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9C04A5E"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E integruar në tematika</w:t>
            </w:r>
          </w:p>
        </w:tc>
        <w:tc>
          <w:tcPr>
            <w:tcW w:w="4615" w:type="dxa"/>
            <w:tcBorders>
              <w:top w:val="single" w:sz="4" w:space="0" w:color="auto"/>
              <w:left w:val="single" w:sz="4" w:space="0" w:color="auto"/>
              <w:bottom w:val="single" w:sz="4" w:space="0" w:color="auto"/>
              <w:right w:val="single" w:sz="4" w:space="0" w:color="auto"/>
            </w:tcBorders>
            <w:vAlign w:val="center"/>
            <w:hideMark/>
          </w:tcPr>
          <w:p w14:paraId="50F1CCD1"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E integruar gjatë 35 orëve</w:t>
            </w:r>
          </w:p>
        </w:tc>
        <w:tc>
          <w:tcPr>
            <w:tcW w:w="4193" w:type="dxa"/>
            <w:tcBorders>
              <w:top w:val="single" w:sz="4" w:space="0" w:color="auto"/>
              <w:left w:val="single" w:sz="4" w:space="0" w:color="auto"/>
              <w:bottom w:val="single" w:sz="4" w:space="0" w:color="auto"/>
              <w:right w:val="single" w:sz="4" w:space="0" w:color="auto"/>
            </w:tcBorders>
            <w:vAlign w:val="center"/>
            <w:hideMark/>
          </w:tcPr>
          <w:p w14:paraId="674B5181"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Hulumtim, parashikim, matje, tabela/grafikë, përfundime, siguri.</w:t>
            </w:r>
          </w:p>
        </w:tc>
      </w:tr>
      <w:tr w:rsidR="001F766D" w:rsidRPr="001F766D" w14:paraId="65D9DE77"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vAlign w:val="center"/>
            <w:hideMark/>
          </w:tcPr>
          <w:p w14:paraId="62E95F8D"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Forcat dhe energjia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037CCA"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13 orë</w:t>
            </w:r>
          </w:p>
        </w:tc>
        <w:tc>
          <w:tcPr>
            <w:tcW w:w="4615" w:type="dxa"/>
            <w:tcBorders>
              <w:top w:val="single" w:sz="4" w:space="0" w:color="auto"/>
              <w:left w:val="single" w:sz="4" w:space="0" w:color="auto"/>
              <w:bottom w:val="single" w:sz="4" w:space="0" w:color="auto"/>
              <w:right w:val="single" w:sz="4" w:space="0" w:color="auto"/>
            </w:tcBorders>
            <w:vAlign w:val="center"/>
            <w:hideMark/>
          </w:tcPr>
          <w:p w14:paraId="56D71FAF"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13 orë (nr. 1–13)</w:t>
            </w:r>
          </w:p>
        </w:tc>
        <w:tc>
          <w:tcPr>
            <w:tcW w:w="4193" w:type="dxa"/>
            <w:tcBorders>
              <w:top w:val="single" w:sz="4" w:space="0" w:color="auto"/>
              <w:left w:val="single" w:sz="4" w:space="0" w:color="auto"/>
              <w:bottom w:val="single" w:sz="4" w:space="0" w:color="auto"/>
              <w:right w:val="single" w:sz="4" w:space="0" w:color="auto"/>
            </w:tcBorders>
            <w:vAlign w:val="center"/>
            <w:hideMark/>
          </w:tcPr>
          <w:p w14:paraId="15E74F4C"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Periudha I; përfshin veprimtari praktike, STEM, përsëritje dhe testin nr. 1.</w:t>
            </w:r>
          </w:p>
        </w:tc>
      </w:tr>
      <w:tr w:rsidR="001F766D" w:rsidRPr="001F766D" w14:paraId="644893AF"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vAlign w:val="center"/>
            <w:hideMark/>
          </w:tcPr>
          <w:p w14:paraId="72385C7C"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lastRenderedPageBreak/>
              <w:t>Drita dhe tingujt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40F868"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5 orë</w:t>
            </w:r>
          </w:p>
        </w:tc>
        <w:tc>
          <w:tcPr>
            <w:tcW w:w="4615" w:type="dxa"/>
            <w:tcBorders>
              <w:top w:val="single" w:sz="4" w:space="0" w:color="auto"/>
              <w:left w:val="single" w:sz="4" w:space="0" w:color="auto"/>
              <w:bottom w:val="single" w:sz="4" w:space="0" w:color="auto"/>
              <w:right w:val="single" w:sz="4" w:space="0" w:color="auto"/>
            </w:tcBorders>
            <w:vAlign w:val="center"/>
            <w:hideMark/>
          </w:tcPr>
          <w:p w14:paraId="12869543"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4 orë Drita (nr. 27–30)</w:t>
            </w:r>
          </w:p>
        </w:tc>
        <w:tc>
          <w:tcPr>
            <w:tcW w:w="4193" w:type="dxa"/>
            <w:tcBorders>
              <w:top w:val="single" w:sz="4" w:space="0" w:color="auto"/>
              <w:left w:val="single" w:sz="4" w:space="0" w:color="auto"/>
              <w:bottom w:val="single" w:sz="4" w:space="0" w:color="auto"/>
              <w:right w:val="single" w:sz="4" w:space="0" w:color="auto"/>
            </w:tcBorders>
            <w:vAlign w:val="center"/>
            <w:hideMark/>
          </w:tcPr>
          <w:p w14:paraId="5018D8F8"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Teksti Cambridge i përdorur trajton Dritën; përfshihet ndërtimi i periskopit dhe hetimi praktik.</w:t>
            </w:r>
          </w:p>
        </w:tc>
      </w:tr>
      <w:tr w:rsidR="001F766D" w:rsidRPr="001F766D" w14:paraId="018D0E9D"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vAlign w:val="center"/>
            <w:hideMark/>
          </w:tcPr>
          <w:p w14:paraId="4F568880"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Elektriciteti dhe magnetizmi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BF6DDE"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12 orë</w:t>
            </w:r>
          </w:p>
        </w:tc>
        <w:tc>
          <w:tcPr>
            <w:tcW w:w="4615" w:type="dxa"/>
            <w:tcBorders>
              <w:top w:val="single" w:sz="4" w:space="0" w:color="auto"/>
              <w:left w:val="single" w:sz="4" w:space="0" w:color="auto"/>
              <w:bottom w:val="single" w:sz="4" w:space="0" w:color="auto"/>
              <w:right w:val="single" w:sz="4" w:space="0" w:color="auto"/>
            </w:tcBorders>
            <w:vAlign w:val="center"/>
            <w:hideMark/>
          </w:tcPr>
          <w:p w14:paraId="5BE6AF8B"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12 orë në Periudhën II (nr. 15–26) + ora I e projektit (nr. 14) e integruar</w:t>
            </w:r>
          </w:p>
        </w:tc>
        <w:tc>
          <w:tcPr>
            <w:tcW w:w="4193" w:type="dxa"/>
            <w:tcBorders>
              <w:top w:val="single" w:sz="4" w:space="0" w:color="auto"/>
              <w:left w:val="single" w:sz="4" w:space="0" w:color="auto"/>
              <w:bottom w:val="single" w:sz="4" w:space="0" w:color="auto"/>
              <w:right w:val="single" w:sz="4" w:space="0" w:color="auto"/>
            </w:tcBorders>
            <w:vAlign w:val="center"/>
            <w:hideMark/>
          </w:tcPr>
          <w:p w14:paraId="3BE955CB"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Përfshin qarqet në seri/paralel dhe projektin Fizikë–Biologji; projekti shtrihet në 3 orë gjatë vitit.</w:t>
            </w:r>
          </w:p>
        </w:tc>
      </w:tr>
      <w:tr w:rsidR="001F766D" w:rsidRPr="001F766D" w14:paraId="64B7B210"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vAlign w:val="center"/>
            <w:hideMark/>
          </w:tcPr>
          <w:p w14:paraId="1B76438D"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Toka dhe Hapësira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0A39A3"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5 orë</w:t>
            </w:r>
          </w:p>
        </w:tc>
        <w:tc>
          <w:tcPr>
            <w:tcW w:w="4615" w:type="dxa"/>
            <w:tcBorders>
              <w:top w:val="single" w:sz="4" w:space="0" w:color="auto"/>
              <w:left w:val="single" w:sz="4" w:space="0" w:color="auto"/>
              <w:bottom w:val="single" w:sz="4" w:space="0" w:color="auto"/>
              <w:right w:val="single" w:sz="4" w:space="0" w:color="auto"/>
            </w:tcBorders>
            <w:vAlign w:val="center"/>
            <w:hideMark/>
          </w:tcPr>
          <w:p w14:paraId="5A51F725"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3 orë të drejtpërdrejta (nr. 31–33) + 2 orë të përbashkëta me Dritën (nr. 34–35)</w:t>
            </w:r>
          </w:p>
        </w:tc>
        <w:tc>
          <w:tcPr>
            <w:tcW w:w="4193" w:type="dxa"/>
            <w:tcBorders>
              <w:top w:val="single" w:sz="4" w:space="0" w:color="auto"/>
              <w:left w:val="single" w:sz="4" w:space="0" w:color="auto"/>
              <w:bottom w:val="single" w:sz="4" w:space="0" w:color="auto"/>
              <w:right w:val="single" w:sz="4" w:space="0" w:color="auto"/>
            </w:tcBorders>
            <w:vAlign w:val="center"/>
            <w:hideMark/>
          </w:tcPr>
          <w:p w14:paraId="15832F3B"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Ora 34 është përsëritje e përbashkët; ora 35 test përmbledhës i përbashkët.</w:t>
            </w:r>
          </w:p>
        </w:tc>
      </w:tr>
      <w:tr w:rsidR="001F766D" w:rsidRPr="001F766D" w14:paraId="60AF6353"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vAlign w:val="center"/>
            <w:hideMark/>
          </w:tcPr>
          <w:p w14:paraId="76370286"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Fizika në praktikë</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768D268"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E integruar në tematika</w:t>
            </w:r>
          </w:p>
        </w:tc>
        <w:tc>
          <w:tcPr>
            <w:tcW w:w="4615" w:type="dxa"/>
            <w:tcBorders>
              <w:top w:val="single" w:sz="4" w:space="0" w:color="auto"/>
              <w:left w:val="single" w:sz="4" w:space="0" w:color="auto"/>
              <w:bottom w:val="single" w:sz="4" w:space="0" w:color="auto"/>
              <w:right w:val="single" w:sz="4" w:space="0" w:color="auto"/>
            </w:tcBorders>
            <w:vAlign w:val="center"/>
            <w:hideMark/>
          </w:tcPr>
          <w:p w14:paraId="4B5C9FD8"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E integruar gjatë 35 orëve</w:t>
            </w:r>
          </w:p>
        </w:tc>
        <w:tc>
          <w:tcPr>
            <w:tcW w:w="4193" w:type="dxa"/>
            <w:tcBorders>
              <w:top w:val="single" w:sz="4" w:space="0" w:color="auto"/>
              <w:left w:val="single" w:sz="4" w:space="0" w:color="auto"/>
              <w:bottom w:val="single" w:sz="4" w:space="0" w:color="auto"/>
              <w:right w:val="single" w:sz="4" w:space="0" w:color="auto"/>
            </w:tcBorders>
            <w:vAlign w:val="center"/>
            <w:hideMark/>
          </w:tcPr>
          <w:p w14:paraId="3B6D06EC"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Zbatime në jetën reale, teknologji, siguri, mjedis dhe projekt.</w:t>
            </w:r>
          </w:p>
        </w:tc>
      </w:tr>
      <w:tr w:rsidR="001F766D" w:rsidRPr="001F766D" w14:paraId="0F48DAB9" w14:textId="77777777" w:rsidTr="001F766D">
        <w:trPr>
          <w:jc w:val="center"/>
        </w:trPr>
        <w:tc>
          <w:tcPr>
            <w:tcW w:w="3231" w:type="dxa"/>
            <w:tcBorders>
              <w:top w:val="single" w:sz="4" w:space="0" w:color="auto"/>
              <w:left w:val="single" w:sz="4" w:space="0" w:color="auto"/>
              <w:bottom w:val="single" w:sz="4" w:space="0" w:color="auto"/>
              <w:right w:val="single" w:sz="4" w:space="0" w:color="auto"/>
            </w:tcBorders>
            <w:shd w:val="clear" w:color="auto" w:fill="EEF4F8"/>
            <w:vAlign w:val="center"/>
            <w:hideMark/>
          </w:tcPr>
          <w:p w14:paraId="43824DF4"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GJITHSEJ</w:t>
            </w:r>
          </w:p>
        </w:tc>
        <w:tc>
          <w:tcPr>
            <w:tcW w:w="2835" w:type="dxa"/>
            <w:tcBorders>
              <w:top w:val="single" w:sz="4" w:space="0" w:color="auto"/>
              <w:left w:val="single" w:sz="4" w:space="0" w:color="auto"/>
              <w:bottom w:val="single" w:sz="4" w:space="0" w:color="auto"/>
              <w:right w:val="single" w:sz="4" w:space="0" w:color="auto"/>
            </w:tcBorders>
            <w:shd w:val="clear" w:color="auto" w:fill="EEF4F8"/>
            <w:vAlign w:val="center"/>
            <w:hideMark/>
          </w:tcPr>
          <w:p w14:paraId="78F56B92"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35 orë</w:t>
            </w:r>
          </w:p>
        </w:tc>
        <w:tc>
          <w:tcPr>
            <w:tcW w:w="4615" w:type="dxa"/>
            <w:tcBorders>
              <w:top w:val="single" w:sz="4" w:space="0" w:color="auto"/>
              <w:left w:val="single" w:sz="4" w:space="0" w:color="auto"/>
              <w:bottom w:val="single" w:sz="4" w:space="0" w:color="auto"/>
              <w:right w:val="single" w:sz="4" w:space="0" w:color="auto"/>
            </w:tcBorders>
            <w:shd w:val="clear" w:color="auto" w:fill="EEF4F8"/>
            <w:vAlign w:val="center"/>
            <w:hideMark/>
          </w:tcPr>
          <w:p w14:paraId="7A2CA963"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35 orë</w:t>
            </w:r>
          </w:p>
        </w:tc>
        <w:tc>
          <w:tcPr>
            <w:tcW w:w="4193" w:type="dxa"/>
            <w:tcBorders>
              <w:top w:val="single" w:sz="4" w:space="0" w:color="auto"/>
              <w:left w:val="single" w:sz="4" w:space="0" w:color="auto"/>
              <w:bottom w:val="single" w:sz="4" w:space="0" w:color="auto"/>
              <w:right w:val="single" w:sz="4" w:space="0" w:color="auto"/>
            </w:tcBorders>
            <w:shd w:val="clear" w:color="auto" w:fill="EEF4F8"/>
            <w:vAlign w:val="center"/>
            <w:hideMark/>
          </w:tcPr>
          <w:p w14:paraId="1E6B23CB" w14:textId="77777777" w:rsidR="001F766D" w:rsidRPr="001F766D" w:rsidRDefault="001F766D" w:rsidP="001F766D">
            <w:pPr>
              <w:spacing w:after="160" w:line="360" w:lineRule="auto"/>
              <w:ind w:left="432"/>
              <w:rPr>
                <w:rFonts w:ascii="Times New Roman" w:hAnsi="Times New Roman"/>
                <w:b/>
                <w:bCs/>
              </w:rPr>
            </w:pPr>
            <w:r w:rsidRPr="001F766D">
              <w:rPr>
                <w:rFonts w:ascii="Times New Roman" w:hAnsi="Times New Roman"/>
                <w:b/>
                <w:bCs/>
              </w:rPr>
              <w:t>14 orë + 11 orë + 10 orë</w:t>
            </w:r>
          </w:p>
        </w:tc>
      </w:tr>
    </w:tbl>
    <w:p w14:paraId="2478CB86" w14:textId="77777777" w:rsidR="001F766D" w:rsidRDefault="001F766D" w:rsidP="00C60F7F">
      <w:pPr>
        <w:spacing w:line="360" w:lineRule="auto"/>
        <w:ind w:left="432"/>
        <w:rPr>
          <w:rFonts w:ascii="Times New Roman" w:hAnsi="Times New Roman"/>
          <w:b/>
          <w:bCs/>
        </w:rPr>
      </w:pPr>
    </w:p>
    <w:p w14:paraId="27136FFE" w14:textId="5C0770A2" w:rsidR="00C60F7F" w:rsidRPr="00306B6C" w:rsidRDefault="00C60F7F" w:rsidP="00C60F7F">
      <w:pPr>
        <w:spacing w:line="360" w:lineRule="auto"/>
        <w:ind w:left="432"/>
        <w:rPr>
          <w:rFonts w:ascii="Times New Roman" w:hAnsi="Times New Roman"/>
          <w:b/>
          <w:bCs/>
        </w:rPr>
      </w:pPr>
      <w:r w:rsidRPr="00306B6C">
        <w:rPr>
          <w:rFonts w:ascii="Times New Roman" w:hAnsi="Times New Roman"/>
          <w:b/>
          <w:bCs/>
        </w:rPr>
        <w:t>QËLLIMI I PROGRAMIT TË FIZIKËS PËR ARSIMIN BAZË</w:t>
      </w:r>
    </w:p>
    <w:p w14:paraId="12D4C94B" w14:textId="26C72649" w:rsidR="004A52C1" w:rsidRPr="0076674A" w:rsidRDefault="004A52C1" w:rsidP="00C60F7F">
      <w:pPr>
        <w:rPr>
          <w:rFonts w:ascii="Times New Roman" w:hAnsi="Times New Roman"/>
        </w:rPr>
      </w:pPr>
      <w:r w:rsidRPr="00306B6C">
        <w:rPr>
          <w:rFonts w:ascii="Times New Roman" w:hAnsi="Times New Roman"/>
        </w:rPr>
        <w:t>Qëllimi i mësimdhënies së fizikës është të pajisë nxënësit me njohuri dhe koncepte që lidhen me dukuritë natyrore dhe ligjet që i shpjegojnë ato, duke krijuar lidhje mes teorisë dhe zbatimit të tyre në situata të jetës reale. Nëpërmjet këtij procesi synohet zhvillimi i të menduarit kritik, aftësive për zgjidhjen e problemeve, bashkëpunimit dhe përdorimit të gjuhës shkencore, teknologjisë dhe modeleve për interpretim dhe parashikim shkencor.</w:t>
      </w:r>
    </w:p>
    <w:p w14:paraId="2EAB3635" w14:textId="77777777" w:rsidR="004A52C1" w:rsidRPr="00306B6C" w:rsidRDefault="004A52C1" w:rsidP="00C60F7F">
      <w:pPr>
        <w:spacing w:line="360" w:lineRule="auto"/>
        <w:rPr>
          <w:rFonts w:ascii="Times New Roman" w:hAnsi="Times New Roman"/>
          <w:b/>
        </w:rPr>
      </w:pPr>
      <w:r w:rsidRPr="00306B6C">
        <w:rPr>
          <w:rFonts w:ascii="Times New Roman" w:hAnsi="Times New Roman"/>
          <w:b/>
        </w:rPr>
        <w:t xml:space="preserve">KOMPETENCAT DHE AFTËSITË QË ZHVILLON LËNDA </w:t>
      </w:r>
    </w:p>
    <w:p w14:paraId="5C86829F" w14:textId="794B61F9" w:rsidR="004A52C1" w:rsidRPr="00306B6C" w:rsidRDefault="004A52C1" w:rsidP="00C60F7F">
      <w:pPr>
        <w:spacing w:line="360" w:lineRule="auto"/>
        <w:rPr>
          <w:rFonts w:ascii="Times New Roman" w:hAnsi="Times New Roman"/>
          <w:bCs/>
        </w:rPr>
      </w:pPr>
      <w:r w:rsidRPr="00306B6C">
        <w:rPr>
          <w:rFonts w:ascii="Times New Roman" w:hAnsi="Times New Roman"/>
          <w:bCs/>
        </w:rPr>
        <w:t>Zhvillimi i kompetencave kyçe në mësimin e fizikës në arsimin e mesëm të ulët kërkon ndërlidhje të qëndrueshme dhe funksionale mes kompetencave të lëndës dhe kompetencave kyçe. Kjo lidhje duhet të pasqyrohet në planifikimin e situatave të të nxënit dhe në përzgjedhjen e metodave e burimeve, që nxisin mendimin kritik dhe zbatimin praktik të njohurive. Kompetenca kuptohet si ndërthurje e njohurive, aftësive, qëndrimeve dhe vlerave, që i mundëson nxënësit të zgjidhë probleme dhe të përballet me situata reale. Qasja e bazuar në kompetenca zhvendos fokusin nga të nxënit pasiv drejt të nxënit aktiv dhe transferimit të njohurive në kontekste të ndryshme. Kompetencat e fushës së shkencave të natyrës janë të lidhura ngushtë me kompetencat kyçe, duke ndihmuar në zhvillimin e aftësive si zgjidhja e problemeve dhe përdorimi i teknologjisë. Si rezultat, nxënësit aftësohen të kuptojnë dhe zbatojnë parimet dhe ligjet e fizikës, të përdorin teknologjinë për eksperimente dhe të analizojnë të dhënat në mënyrë efektive.</w:t>
      </w:r>
    </w:p>
    <w:p w14:paraId="00ACE9E1" w14:textId="77777777" w:rsidR="004A52C1" w:rsidRPr="00306B6C" w:rsidRDefault="004A52C1">
      <w:pPr>
        <w:pStyle w:val="ListParagraph"/>
        <w:numPr>
          <w:ilvl w:val="0"/>
          <w:numId w:val="17"/>
        </w:numPr>
        <w:spacing w:line="360" w:lineRule="auto"/>
        <w:rPr>
          <w:rFonts w:ascii="Times New Roman" w:hAnsi="Times New Roman"/>
          <w:bCs/>
        </w:rPr>
      </w:pPr>
      <w:r w:rsidRPr="00306B6C">
        <w:rPr>
          <w:rFonts w:ascii="Times New Roman" w:hAnsi="Times New Roman"/>
          <w:b/>
        </w:rPr>
        <w:lastRenderedPageBreak/>
        <w:t>Kompetenca e komunikimit në gjuhën amtare</w:t>
      </w:r>
      <w:r w:rsidRPr="00306B6C">
        <w:rPr>
          <w:rFonts w:ascii="Times New Roman" w:hAnsi="Times New Roman"/>
          <w:bCs/>
        </w:rPr>
        <w:t xml:space="preserve"> </w:t>
      </w:r>
    </w:p>
    <w:p w14:paraId="67D5060B" w14:textId="77777777" w:rsidR="004A52C1" w:rsidRPr="00306B6C" w:rsidRDefault="004A52C1" w:rsidP="00FF1695">
      <w:pPr>
        <w:spacing w:line="360" w:lineRule="auto"/>
        <w:ind w:firstLine="720"/>
        <w:rPr>
          <w:rFonts w:ascii="Times New Roman" w:hAnsi="Times New Roman"/>
          <w:bCs/>
        </w:rPr>
      </w:pPr>
      <w:r w:rsidRPr="00306B6C">
        <w:rPr>
          <w:rFonts w:ascii="Times New Roman" w:hAnsi="Times New Roman"/>
          <w:bCs/>
        </w:rPr>
        <w:t>Për të dëshmuar këtë kompetencë, nxënësi:</w:t>
      </w:r>
    </w:p>
    <w:p w14:paraId="46F70B0F" w14:textId="77777777" w:rsidR="004A52C1" w:rsidRPr="00306B6C" w:rsidRDefault="004A52C1">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komunikon në mënyrë të qartë dhe të kuptueshme, duke përdorur terminologjinë e fizikës për të diskutuar rreth dukurive dhe ligjeve të saj me gojë ose me shkrim përmes eseve;</w:t>
      </w:r>
    </w:p>
    <w:p w14:paraId="6604467F" w14:textId="77777777" w:rsidR="004A52C1" w:rsidRPr="00306B6C" w:rsidRDefault="004A52C1">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përshtat komunikimin sipas kërkesave të situatës, duke shpjeguar dhe analizuar parimet dhe ligjet e fizikës për moshatarët dhe mësuesit, duke përdorur burime të ndryshme informacioni; </w:t>
      </w:r>
    </w:p>
    <w:p w14:paraId="185B6643" w14:textId="77777777" w:rsidR="004A52C1" w:rsidRPr="00306B6C" w:rsidRDefault="004A52C1">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përdor dhe dallon lloje të ndryshme tekstesh, përfshirë tekste shkencore dhe materiale digjitale, për të kuptuar dhe zbatuar saktë konceptet fizike;</w:t>
      </w:r>
    </w:p>
    <w:p w14:paraId="56B04E2A" w14:textId="77777777" w:rsidR="004A52C1" w:rsidRPr="00306B6C" w:rsidRDefault="004A52C1">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kërkon, mbledh dhe përpunon informacion duke përdorur mjete digjitale dhe aplikacione për eksperimente, dhe transmeton saktë të dhënat në mënyrë narrative, grafike, numerike ose përmes platformave online; </w:t>
      </w:r>
    </w:p>
    <w:p w14:paraId="4E6D2E68" w14:textId="77777777" w:rsidR="004A52C1" w:rsidRPr="00306B6C" w:rsidRDefault="004A52C1">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formulon dhe shpreh argumente mbi teoritë dhe ligjet e fizikës, duke krijuar dhe vlerësuar krijime artistike dhe shkencore për shpjegimin e parimeve dhe dukurive të fizikës; </w:t>
      </w:r>
    </w:p>
    <w:p w14:paraId="39A836F4" w14:textId="2099FC35" w:rsidR="004A52C1" w:rsidRPr="00306B6C" w:rsidRDefault="004A52C1">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merr pjesë në bashkëbisedime shkencore, duke bërë pyetje dhe dhënë përgjigje për tema të fizikës, dhe analizon dhe diskuton rrethe koncepteve të fizikës duke përdorur terminologjinë e duhur në gjuhën amtare.</w:t>
      </w:r>
    </w:p>
    <w:p w14:paraId="5294757C" w14:textId="0422A89B" w:rsidR="004A52C1" w:rsidRPr="00306B6C" w:rsidRDefault="004A52C1">
      <w:pPr>
        <w:pStyle w:val="ListParagraph"/>
        <w:numPr>
          <w:ilvl w:val="0"/>
          <w:numId w:val="17"/>
        </w:numPr>
        <w:spacing w:line="360" w:lineRule="auto"/>
        <w:rPr>
          <w:rFonts w:ascii="Times New Roman" w:hAnsi="Times New Roman"/>
          <w:b/>
        </w:rPr>
      </w:pPr>
      <w:r w:rsidRPr="00306B6C">
        <w:rPr>
          <w:rFonts w:ascii="Times New Roman" w:hAnsi="Times New Roman"/>
          <w:b/>
        </w:rPr>
        <w:t>Kompetenca e komunikimit në gjuhët e huaja</w:t>
      </w:r>
    </w:p>
    <w:p w14:paraId="0B0DB2C5" w14:textId="77777777" w:rsidR="002C090D" w:rsidRPr="00306B6C" w:rsidRDefault="002C090D" w:rsidP="00FF1695">
      <w:pPr>
        <w:spacing w:line="360" w:lineRule="auto"/>
        <w:ind w:left="360" w:firstLine="360"/>
        <w:rPr>
          <w:rFonts w:ascii="Times New Roman" w:hAnsi="Times New Roman"/>
          <w:bCs/>
        </w:rPr>
      </w:pPr>
      <w:r w:rsidRPr="00306B6C">
        <w:rPr>
          <w:rFonts w:ascii="Times New Roman" w:hAnsi="Times New Roman"/>
          <w:bCs/>
        </w:rPr>
        <w:t xml:space="preserve">Për të dëshmuar këtë kompetencë, nxënësi: </w:t>
      </w:r>
    </w:p>
    <w:p w14:paraId="31FC3D1A" w14:textId="77777777" w:rsidR="002C090D" w:rsidRPr="00306B6C" w:rsidRDefault="002C090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fillon, ndjek dhe përfundon biseda të thjeshta rreth koncepteve dhe dukurive të fizikës, duke përdorur gjuhën e huaj për të komunikuar në situata shkencore; </w:t>
      </w:r>
    </w:p>
    <w:p w14:paraId="189AF113" w14:textId="77777777" w:rsidR="002C090D" w:rsidRPr="00306B6C" w:rsidRDefault="002C090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përdor mjetet dhe angazhohet në komunikim joformal, përfshirë diskutimet mbi eksperimente dhe tema fizike, në një gjuhë të huaj të qartë; </w:t>
      </w:r>
    </w:p>
    <w:p w14:paraId="77F80C43" w14:textId="77777777" w:rsidR="002C090D" w:rsidRPr="00306B6C" w:rsidRDefault="002C090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lexon dhe kupton tekste shkencore, përfshirë materiale digjitale, dhe është i aftë të prodhojë tekste të thjeshta lidhur me tematikën e fizikës; </w:t>
      </w:r>
    </w:p>
    <w:p w14:paraId="6C3AAEC6" w14:textId="77777777" w:rsidR="002C090D" w:rsidRPr="00306B6C" w:rsidRDefault="002C090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merr pjesë në bashkëbisedime shkencore me moshatarët dhe mësuesit, duke bërë pyetje dhe duke dhënë përgjigje për temat fizike në gjuhën e huaj; </w:t>
      </w:r>
    </w:p>
    <w:p w14:paraId="6A95424B" w14:textId="77777777" w:rsidR="002C090D" w:rsidRPr="00306B6C" w:rsidRDefault="002C090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transmeton saktë të dhënat e mbledhura për eksperimente fizike dhe dukuri shkencore, duke përdorur forma të ndryshme shprehëse (tekstuale, numerike, grafike); </w:t>
      </w:r>
    </w:p>
    <w:p w14:paraId="3A0077D1" w14:textId="612BDB9F" w:rsidR="004A52C1" w:rsidRPr="00306B6C" w:rsidRDefault="002C090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përshkruan dhe prezanton eksperimente fizike, duke ruajtur rrjedhën logjike dhe duke përdorur lidhëza të thjeshta për të shpjeguar teoritë dhe ligjet e fizikës në një gjuhë të huaj.</w:t>
      </w:r>
    </w:p>
    <w:p w14:paraId="57E0FEDE" w14:textId="77777777" w:rsidR="002C090D" w:rsidRPr="00306B6C" w:rsidRDefault="002C090D">
      <w:pPr>
        <w:pStyle w:val="ListParagraph"/>
        <w:numPr>
          <w:ilvl w:val="0"/>
          <w:numId w:val="17"/>
        </w:numPr>
        <w:spacing w:line="360" w:lineRule="auto"/>
        <w:rPr>
          <w:rFonts w:ascii="Times New Roman" w:hAnsi="Times New Roman"/>
          <w:b/>
        </w:rPr>
      </w:pPr>
      <w:r w:rsidRPr="00306B6C">
        <w:rPr>
          <w:rFonts w:ascii="Times New Roman" w:hAnsi="Times New Roman"/>
          <w:b/>
        </w:rPr>
        <w:lastRenderedPageBreak/>
        <w:t>Kompetenca në matematikë, shkencë, teknologji dhe inxhinieri</w:t>
      </w:r>
    </w:p>
    <w:p w14:paraId="705764C2" w14:textId="4C6849B8" w:rsidR="002C090D" w:rsidRPr="00306B6C" w:rsidRDefault="002C090D" w:rsidP="002C090D">
      <w:pPr>
        <w:spacing w:line="360" w:lineRule="auto"/>
        <w:ind w:left="720"/>
        <w:rPr>
          <w:rFonts w:ascii="Times New Roman" w:hAnsi="Times New Roman"/>
          <w:b/>
        </w:rPr>
      </w:pPr>
      <w:r w:rsidRPr="00306B6C">
        <w:rPr>
          <w:rFonts w:ascii="Times New Roman" w:hAnsi="Times New Roman"/>
          <w:bCs/>
        </w:rPr>
        <w:t>Për të dëshmuar këtë kompetencë, nxënësi:</w:t>
      </w:r>
    </w:p>
    <w:p w14:paraId="152FC47F" w14:textId="77777777" w:rsidR="002C090D" w:rsidRPr="00306B6C" w:rsidRDefault="002C090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zbaton njohuritë dhe parimet dhe ligjet e fizikës për të analizuar dhe zgjidhur probleme të ndryshme në kontekste reale; </w:t>
      </w:r>
    </w:p>
    <w:p w14:paraId="32EEA122" w14:textId="77777777" w:rsidR="002C090D" w:rsidRPr="00306B6C" w:rsidRDefault="002C090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mjete ndihmëse si tabela, grafikë, formula dhe të dhëna statistikore për të paraqitur dhe interpretuar ligjet e fizikës në mënyrë të qartë dhe të saktë; </w:t>
      </w:r>
    </w:p>
    <w:p w14:paraId="5C84B537" w14:textId="77777777" w:rsidR="002C090D" w:rsidRPr="00306B6C" w:rsidRDefault="002C090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pajisje teknologjike dhe realizon eksperimente të kontrolluara, duke mbledhur dhe analizuar të dhëna për të nxjerrë përfundime të bazuara në prova shkencore. </w:t>
      </w:r>
    </w:p>
    <w:p w14:paraId="7271F858" w14:textId="77777777" w:rsidR="002C090D" w:rsidRPr="00306B6C" w:rsidRDefault="002C090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ndjek dhe vlerëson argumentimin logjik, komunikon përfundimet e nxjerra nga procesi eksperimental dhe formulon përfundime të mbështetura në të dhëna dhe analiza; </w:t>
      </w:r>
    </w:p>
    <w:p w14:paraId="6A0E8540" w14:textId="77777777" w:rsidR="002C090D" w:rsidRPr="00306B6C" w:rsidRDefault="002C090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shfrytëzon burime të ndryshme informacioni (digjitale, shkencore, enciklopedi) për të zhvilluar projekte dhe ide që lidhen me temat e fizikës, duke përfshirë planifikimin dhe parashikimin e burimeve të nevojshme; </w:t>
      </w:r>
    </w:p>
    <w:p w14:paraId="4496E0E7" w14:textId="1F21ADA0" w:rsidR="002C090D" w:rsidRPr="00306B6C" w:rsidRDefault="002C090D">
      <w:pPr>
        <w:pStyle w:val="ListParagraph"/>
        <w:numPr>
          <w:ilvl w:val="0"/>
          <w:numId w:val="4"/>
        </w:numPr>
        <w:spacing w:line="360" w:lineRule="auto"/>
        <w:rPr>
          <w:rFonts w:ascii="Times New Roman" w:hAnsi="Times New Roman"/>
          <w:bCs/>
        </w:rPr>
      </w:pPr>
      <w:r w:rsidRPr="00306B6C">
        <w:rPr>
          <w:rFonts w:ascii="Times New Roman" w:hAnsi="Times New Roman"/>
          <w:bCs/>
        </w:rPr>
        <w:t>organizon mendimet dhe ndjek hapa të qartë për zgjidhjen e problemeve, ndërton argumente dhe propozon zgjidhje të arsyetuara për situata që përfshijnë dukuritë dhe ligjet e fizikës.</w:t>
      </w:r>
    </w:p>
    <w:p w14:paraId="23F337DB" w14:textId="77777777" w:rsidR="00FF1695" w:rsidRPr="00306B6C" w:rsidRDefault="00FF1695" w:rsidP="00FF1695">
      <w:pPr>
        <w:pStyle w:val="ListParagraph"/>
        <w:spacing w:line="360" w:lineRule="auto"/>
        <w:rPr>
          <w:rFonts w:ascii="Times New Roman" w:hAnsi="Times New Roman"/>
          <w:bCs/>
        </w:rPr>
      </w:pPr>
    </w:p>
    <w:p w14:paraId="669A0B9E" w14:textId="0158FF82" w:rsidR="002C090D" w:rsidRPr="00306B6C" w:rsidRDefault="002C090D">
      <w:pPr>
        <w:pStyle w:val="ListParagraph"/>
        <w:numPr>
          <w:ilvl w:val="0"/>
          <w:numId w:val="17"/>
        </w:numPr>
        <w:spacing w:line="360" w:lineRule="auto"/>
        <w:rPr>
          <w:rFonts w:ascii="Times New Roman" w:hAnsi="Times New Roman"/>
          <w:b/>
        </w:rPr>
      </w:pPr>
      <w:r w:rsidRPr="00306B6C">
        <w:rPr>
          <w:rFonts w:ascii="Times New Roman" w:hAnsi="Times New Roman"/>
          <w:b/>
        </w:rPr>
        <w:t>Kompetenca digjitale</w:t>
      </w:r>
    </w:p>
    <w:p w14:paraId="3E7F373E" w14:textId="77777777" w:rsidR="002C090D" w:rsidRPr="00306B6C" w:rsidRDefault="002C090D" w:rsidP="002108BD">
      <w:pPr>
        <w:spacing w:line="360" w:lineRule="auto"/>
        <w:ind w:left="360" w:firstLine="66"/>
        <w:rPr>
          <w:rFonts w:ascii="Times New Roman" w:hAnsi="Times New Roman"/>
          <w:bCs/>
        </w:rPr>
      </w:pPr>
      <w:r w:rsidRPr="00306B6C">
        <w:rPr>
          <w:rFonts w:ascii="Times New Roman" w:hAnsi="Times New Roman"/>
          <w:bCs/>
        </w:rPr>
        <w:t xml:space="preserve">Për të dëshmuar këtë kompetencë, nxënësi: </w:t>
      </w:r>
    </w:p>
    <w:p w14:paraId="1B8691C6" w14:textId="77777777" w:rsidR="002C090D" w:rsidRPr="00306B6C" w:rsidRDefault="002C090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përdor mjetet digjitale për të kërkuar, përpunuar dhe paraqitur informacion shkencor në mënyrë efektive, duke analizuar dhe interpretuar të dhënat në ushtrimet në lëndën e fizikës; </w:t>
      </w:r>
    </w:p>
    <w:p w14:paraId="188FCED5" w14:textId="77777777" w:rsidR="002C090D" w:rsidRPr="00306B6C" w:rsidRDefault="002C090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zgjidh probleme dhe merr vendime të informuara, duke përdorur teknologjinë dhe mjediset digjitale për të zhvilluar dhe prezantuar projekte në fizikë; </w:t>
      </w:r>
    </w:p>
    <w:p w14:paraId="1F801B29" w14:textId="77777777" w:rsidR="002C090D" w:rsidRPr="00306B6C" w:rsidRDefault="002C090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shfrytëzon inteligjencën artificiale dhe programe të specializuara, për të modeluar dukuritë dhe ligjet e fizikës për të nxjerrë përfundime shkencore të bazuara në të dhëna; </w:t>
      </w:r>
    </w:p>
    <w:p w14:paraId="3869592C" w14:textId="77777777" w:rsidR="002C090D" w:rsidRPr="00306B6C" w:rsidRDefault="002C090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menaxhon dhe mbron informacionin digjital, duke respektuar rregullat e sigurisë dhe etikës në përdorimin e burimeve teknologjike;</w:t>
      </w:r>
    </w:p>
    <w:p w14:paraId="1BAEA308" w14:textId="77777777" w:rsidR="002C090D" w:rsidRPr="00306B6C" w:rsidRDefault="002C090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lastRenderedPageBreak/>
        <w:t xml:space="preserve">bashkëpunon me të tjerët përmes mjeteve digjitale, në realizimin e detyrave, projekteve ose eksperimenteve në fizikë me qëllim rritjen e ndërveprimit dhe produktivitetit; </w:t>
      </w:r>
    </w:p>
    <w:p w14:paraId="4AEFA737" w14:textId="106206E1" w:rsidR="002C090D" w:rsidRPr="00306B6C" w:rsidRDefault="002C090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zhvillon mendimin kritik dhe planifikon projekte të lidhura me fizikën, duke përdorur teknologjinë për të eksploruar zgjidhje kreative dhe për të dokumentuar procesin hulumtues.</w:t>
      </w:r>
    </w:p>
    <w:p w14:paraId="4A19A3BC" w14:textId="7807E132" w:rsidR="002C090D" w:rsidRPr="00306B6C" w:rsidRDefault="002C090D">
      <w:pPr>
        <w:pStyle w:val="ListParagraph"/>
        <w:numPr>
          <w:ilvl w:val="0"/>
          <w:numId w:val="17"/>
        </w:numPr>
        <w:spacing w:line="360" w:lineRule="auto"/>
        <w:rPr>
          <w:rFonts w:ascii="Times New Roman" w:hAnsi="Times New Roman"/>
          <w:b/>
        </w:rPr>
      </w:pPr>
      <w:r w:rsidRPr="00306B6C">
        <w:rPr>
          <w:rFonts w:ascii="Times New Roman" w:hAnsi="Times New Roman"/>
          <w:b/>
        </w:rPr>
        <w:t>Kompetenca personale, shoqërore dhe e të nxënit</w:t>
      </w:r>
    </w:p>
    <w:p w14:paraId="2DC3CE8B" w14:textId="77777777" w:rsidR="00E86B98" w:rsidRPr="00306B6C" w:rsidRDefault="00E86B98"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3DD5E469" w14:textId="77777777" w:rsidR="00E86B98" w:rsidRPr="00306B6C" w:rsidRDefault="00E86B98">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identifikon dhe përmirëson aftësitë e tij personale dhe mësimore gjatë zbatimit të ligjeve të fizikës përmes eksperimenteve; </w:t>
      </w:r>
    </w:p>
    <w:p w14:paraId="775E62F0" w14:textId="77777777" w:rsidR="00E86B98" w:rsidRPr="00306B6C" w:rsidRDefault="00E86B98">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organizon të nxënit dhe vendos qëllime të qarta, duke u fokusuar në arritjen e rezultateve konkrete në realizimin e projekteve dhe detyrave të lidhura me lëndën e fizikës; </w:t>
      </w:r>
    </w:p>
    <w:p w14:paraId="3AE312FD" w14:textId="77777777" w:rsidR="00E86B98" w:rsidRPr="00306B6C" w:rsidRDefault="00E86B98">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punon në mënyrë të pavarur dhe në grup, duke bashkëpunuar me moshatarët për realizimin e eksperimentimeve dhe diskutimin e dukurive fizike në mënyrë konstruktive; </w:t>
      </w:r>
    </w:p>
    <w:p w14:paraId="7501E734" w14:textId="77777777" w:rsidR="00E86B98" w:rsidRPr="00306B6C" w:rsidRDefault="00E86B98">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menaxhon kohën dhe burimet në mënyrë efektive, duke reflektuar mbi përparimin e tij në të nxënë dhe duke vlerësuar rezultatet në raport me qëllimet fillestare të mësimit; </w:t>
      </w:r>
    </w:p>
    <w:p w14:paraId="542F7595" w14:textId="77777777" w:rsidR="00E86B98" w:rsidRPr="00306B6C" w:rsidRDefault="00E86B98">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përballon stresin dhe vështirësitë që lidhen me zgjidhjen e problemeve shkencore, duke treguar këmbëngulje dhe vetëbesim në përballjen me sfidat e fizikës; </w:t>
      </w:r>
    </w:p>
    <w:p w14:paraId="14AB64E1" w14:textId="0EB86CB8" w:rsidR="002C090D" w:rsidRPr="00306B6C" w:rsidRDefault="00E86B98">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zhvillon ndjeshmëri sociale dhe aftësi për bashkëpunim, duke ndarë ide, ndjenja dhe përgjegjësi në projekte grupore dhe duke vlerësuar ndihmesën e të tjerëve në suksesin e përbashkët.</w:t>
      </w:r>
    </w:p>
    <w:p w14:paraId="147BE25A" w14:textId="73049586" w:rsidR="00E86B98" w:rsidRPr="00306B6C" w:rsidRDefault="00E86B98">
      <w:pPr>
        <w:pStyle w:val="ListParagraph"/>
        <w:numPr>
          <w:ilvl w:val="0"/>
          <w:numId w:val="17"/>
        </w:numPr>
        <w:spacing w:line="360" w:lineRule="auto"/>
        <w:rPr>
          <w:rFonts w:ascii="Times New Roman" w:hAnsi="Times New Roman"/>
          <w:b/>
        </w:rPr>
      </w:pPr>
      <w:r w:rsidRPr="00306B6C">
        <w:rPr>
          <w:rFonts w:ascii="Times New Roman" w:hAnsi="Times New Roman"/>
          <w:b/>
        </w:rPr>
        <w:t>Kompetenca qytetare</w:t>
      </w:r>
    </w:p>
    <w:p w14:paraId="2ACB5BBD" w14:textId="77777777" w:rsidR="00E86B98" w:rsidRPr="00306B6C" w:rsidRDefault="00E86B98"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0B8042A3" w14:textId="77777777" w:rsidR="00E86B98" w:rsidRPr="00306B6C" w:rsidRDefault="00E86B98">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bashkëpunon me të tjerët në mënyrë konstruktive gjatë realizimit të eksperimenteve dhe projekteve shkencore, duke treguar respekt për mendimin e bashkëmoshatarëve; </w:t>
      </w:r>
    </w:p>
    <w:p w14:paraId="77DB328D" w14:textId="77777777" w:rsidR="00E86B98" w:rsidRPr="00306B6C" w:rsidRDefault="00E86B98">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zbaton parimet e barazisë, tolerancës dhe respektit, duke përfshirë mendime dhe perspektiva të ndryshme gjatë diskutimeve për tema të ndryshme që lidhen me lëndën; </w:t>
      </w:r>
    </w:p>
    <w:p w14:paraId="3061EED5" w14:textId="77777777" w:rsidR="00E86B98" w:rsidRPr="00306B6C" w:rsidRDefault="00E86B98">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përfshihet në mënyrë aktive dhe demokratike në vendimmarrje gjatë punës në grup, duke ndarë përgjegjësi dhe duke respektuar rregullat; </w:t>
      </w:r>
    </w:p>
    <w:p w14:paraId="1CC102A6" w14:textId="77777777" w:rsidR="00E86B98" w:rsidRPr="00306B6C" w:rsidRDefault="00E86B98">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lastRenderedPageBreak/>
        <w:t xml:space="preserve">analizon ndikimin e zbulimeve dhe zhvillimeve shkencore në shoqëri dhe mjedis, duke reflektuar në mënyrë kritike për përdorimin e tyre në mënyrë etike; </w:t>
      </w:r>
    </w:p>
    <w:p w14:paraId="267D4FB3" w14:textId="77777777" w:rsidR="00E86B98" w:rsidRPr="00306B6C" w:rsidRDefault="00E86B98">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ndërmerr veprime konkrete për mbrojtjen e mjedisit, të lidhura me temat e fizikës si energjia, ndotja dhe qëndrueshmëria;</w:t>
      </w:r>
    </w:p>
    <w:p w14:paraId="7498B7C1" w14:textId="3A994F20" w:rsidR="00E86B98" w:rsidRPr="00306B6C" w:rsidRDefault="00E86B98">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reagon në mënyrë etike ndaj padrejtësive ose shkeljeve të të drejtave, duke i lidhur këto me përgjegjësitë qytetare dhe me ndikimin e shkencës në jetën e përditshme.</w:t>
      </w:r>
    </w:p>
    <w:p w14:paraId="4927D16D" w14:textId="661C58FA" w:rsidR="00E86B98" w:rsidRPr="00306B6C" w:rsidRDefault="00E86B98">
      <w:pPr>
        <w:pStyle w:val="ListParagraph"/>
        <w:numPr>
          <w:ilvl w:val="0"/>
          <w:numId w:val="17"/>
        </w:numPr>
        <w:spacing w:line="360" w:lineRule="auto"/>
        <w:rPr>
          <w:rFonts w:ascii="Times New Roman" w:hAnsi="Times New Roman"/>
          <w:b/>
        </w:rPr>
      </w:pPr>
      <w:r w:rsidRPr="00306B6C">
        <w:rPr>
          <w:rFonts w:ascii="Times New Roman" w:hAnsi="Times New Roman"/>
          <w:b/>
        </w:rPr>
        <w:t>Kompetenca e sipërmarrjes</w:t>
      </w:r>
    </w:p>
    <w:p w14:paraId="6ECEEB7E" w14:textId="77777777" w:rsidR="00E86B98" w:rsidRPr="00306B6C" w:rsidRDefault="00E86B98"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kompetencën, nxënësi: </w:t>
      </w:r>
    </w:p>
    <w:p w14:paraId="106F1C1E" w14:textId="77777777" w:rsidR="00E86B98" w:rsidRPr="00306B6C" w:rsidRDefault="00E86B98">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përdor imagjinatën dhe mendimin krijues për të projektuar dhe realizuar eksperimente inovative ose modele funksionale të lidhura me temat e fizikës; </w:t>
      </w:r>
    </w:p>
    <w:p w14:paraId="0421BCCA" w14:textId="77777777" w:rsidR="00E86B98" w:rsidRPr="00306B6C" w:rsidRDefault="00E86B98">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planifikon dhe organizon projekte shkencore në mënyrë të strukturuar, duke ndjekur hapat e kërkimit dhe të zgjidhjes së problemeve praktike; </w:t>
      </w:r>
    </w:p>
    <w:p w14:paraId="156040D2" w14:textId="77777777" w:rsidR="00E86B98" w:rsidRPr="00306B6C" w:rsidRDefault="00E86B98">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punon si në mënyrë të pavarur ashtu edhe në grup, duke ndarë ide dhe përgjegjësi për realizimin e qëllimeve të përbashkëta në projektet fizike; </w:t>
      </w:r>
    </w:p>
    <w:p w14:paraId="0BE94F4A" w14:textId="77777777" w:rsidR="00E86B98" w:rsidRPr="00306B6C" w:rsidRDefault="00E86B98">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vlerëson rëndësinë e bashkëpunimit dhe kontributit individual për zgjidhjen e problemeve të komunitetit nëpërmjet zbatimit të njohurive fizike (p.sh. kursimi i energjisë, përdorimi i burimeve të rinovueshme); </w:t>
      </w:r>
    </w:p>
    <w:p w14:paraId="7760DDC4" w14:textId="77777777" w:rsidR="00E86B98" w:rsidRPr="00306B6C" w:rsidRDefault="00E86B98">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ndërmerr aktivitete konkrete për zgjidhjen e problemeve shoqërore dhe mjedisore, si organizimi i një ekspozite mbi energjinë alternative ose fushata për mbrojtjen e mjedisit përmes zgjidhjeve të bazuara në fizikë; </w:t>
      </w:r>
    </w:p>
    <w:p w14:paraId="1CC417D9" w14:textId="3E44FB13" w:rsidR="00E86B98" w:rsidRPr="00306B6C" w:rsidRDefault="00E86B98">
      <w:pPr>
        <w:pStyle w:val="ListParagraph"/>
        <w:numPr>
          <w:ilvl w:val="0"/>
          <w:numId w:val="8"/>
        </w:numPr>
        <w:spacing w:line="360" w:lineRule="auto"/>
        <w:rPr>
          <w:rFonts w:ascii="Times New Roman" w:hAnsi="Times New Roman"/>
          <w:bCs/>
        </w:rPr>
      </w:pPr>
      <w:r w:rsidRPr="00306B6C">
        <w:rPr>
          <w:rFonts w:ascii="Times New Roman" w:hAnsi="Times New Roman"/>
          <w:bCs/>
        </w:rPr>
        <w:t>përdor materiale dhe teknologji të ndryshme për të rritur cilësinë e të nxënit në fizikë dhe për të ndërtuar aftësi që ndihmojnë në orientimin drejt një karriere në fushat tekniko-shkencore.</w:t>
      </w:r>
    </w:p>
    <w:p w14:paraId="498BFC73" w14:textId="77777777" w:rsidR="00E86B98" w:rsidRPr="00306B6C" w:rsidRDefault="00E86B98">
      <w:pPr>
        <w:pStyle w:val="ListParagraph"/>
        <w:numPr>
          <w:ilvl w:val="0"/>
          <w:numId w:val="17"/>
        </w:numPr>
        <w:spacing w:line="360" w:lineRule="auto"/>
        <w:rPr>
          <w:rFonts w:ascii="Times New Roman" w:hAnsi="Times New Roman"/>
          <w:b/>
        </w:rPr>
      </w:pPr>
      <w:r w:rsidRPr="00306B6C">
        <w:rPr>
          <w:rFonts w:ascii="Times New Roman" w:hAnsi="Times New Roman"/>
          <w:b/>
        </w:rPr>
        <w:t>Kompetenca për vetëdijen dhe shprehjen kulturore</w:t>
      </w:r>
    </w:p>
    <w:p w14:paraId="64BF229A" w14:textId="77777777" w:rsidR="00E86B98" w:rsidRPr="00306B6C" w:rsidRDefault="00E86B98"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40DFEA61" w14:textId="77777777" w:rsidR="00E86B98" w:rsidRPr="00306B6C" w:rsidRDefault="00E86B98">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shpreh dhe interpreton konceptet e fizikës në mënyrë kreative përmes vizatimeve, modeleve, eksperimenteve të vizualizuara apo animacioneve që pasqyrojnë dukuritë apo ligjet e fizikës ; </w:t>
      </w:r>
    </w:p>
    <w:p w14:paraId="7DCD1AA1" w14:textId="77777777" w:rsidR="00E86B98" w:rsidRPr="00306B6C" w:rsidRDefault="00E86B98">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përdor media të ndryshme (video, poster, prezantime digjitale) për të komunikuar zbulimet dhe idetë shkencore në mënyrë të qartë dhe tërheqëse; </w:t>
      </w:r>
    </w:p>
    <w:p w14:paraId="29553DEF" w14:textId="77777777" w:rsidR="00E86B98" w:rsidRPr="00306B6C" w:rsidRDefault="00E86B98">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ndërlidh vlerat personale dhe sociale me përmbajtjen e fizikës, duke krijuar produkte që reflektojnë kujdesin për mjedisin, kursimin e energjisë apo përdorimin e burimeve të pastra te energjisë; </w:t>
      </w:r>
    </w:p>
    <w:p w14:paraId="53FCA026" w14:textId="77777777" w:rsidR="00E86B98" w:rsidRPr="00306B6C" w:rsidRDefault="00E86B98">
      <w:pPr>
        <w:pStyle w:val="ListParagraph"/>
        <w:numPr>
          <w:ilvl w:val="0"/>
          <w:numId w:val="9"/>
        </w:numPr>
        <w:spacing w:line="360" w:lineRule="auto"/>
        <w:rPr>
          <w:rFonts w:ascii="Times New Roman" w:hAnsi="Times New Roman"/>
          <w:bCs/>
        </w:rPr>
      </w:pPr>
      <w:r w:rsidRPr="00306B6C">
        <w:rPr>
          <w:rFonts w:ascii="Times New Roman" w:hAnsi="Times New Roman"/>
          <w:bCs/>
        </w:rPr>
        <w:lastRenderedPageBreak/>
        <w:t xml:space="preserve">angazhohet në aktivitete krijuese, si ndërtimi i maketave, realizimi i eksperimentesh ose organizimi i ekspozitave shkencore në bashkëpunim me të tjerët; </w:t>
      </w:r>
    </w:p>
    <w:p w14:paraId="01586E82" w14:textId="385632A1" w:rsidR="00E86B98" w:rsidRPr="00306B6C" w:rsidRDefault="00E86B98">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reflekton mbi ndikimin e shkencës dhe teknologjisë me kulturë përmes diskutimeve mbi zhvillimet historike të fizikës dhe kontributin e saj në jetën e përditshme; </w:t>
      </w:r>
      <w:r w:rsidR="002108BD" w:rsidRPr="00306B6C">
        <w:rPr>
          <w:rFonts w:ascii="Times New Roman" w:hAnsi="Times New Roman"/>
          <w:bCs/>
        </w:rPr>
        <w:tab/>
      </w:r>
    </w:p>
    <w:p w14:paraId="09F0E762" w14:textId="7C45158B" w:rsidR="00E86B98" w:rsidRPr="00306B6C" w:rsidRDefault="00E86B98">
      <w:pPr>
        <w:pStyle w:val="ListParagraph"/>
        <w:numPr>
          <w:ilvl w:val="0"/>
          <w:numId w:val="9"/>
        </w:numPr>
        <w:spacing w:line="360" w:lineRule="auto"/>
        <w:rPr>
          <w:rFonts w:ascii="Times New Roman" w:hAnsi="Times New Roman"/>
          <w:bCs/>
        </w:rPr>
      </w:pPr>
      <w:r w:rsidRPr="00306B6C">
        <w:rPr>
          <w:rFonts w:ascii="Times New Roman" w:hAnsi="Times New Roman"/>
          <w:bCs/>
        </w:rPr>
        <w:t>zhvillon ndjeshmëri kulturore dhe historike, duke identifikuar shpikje apo figura të shquara nga fusha e fizikës që kanë ndikuar në progresin shkencor dhe shoqëror.</w:t>
      </w:r>
    </w:p>
    <w:p w14:paraId="3571E196" w14:textId="77777777" w:rsidR="00B23256" w:rsidRPr="00306B6C" w:rsidRDefault="00B23256" w:rsidP="00B23256">
      <w:pPr>
        <w:rPr>
          <w:rFonts w:ascii="Times New Roman" w:hAnsi="Times New Roman"/>
          <w:b/>
          <w:bCs/>
        </w:rPr>
      </w:pPr>
      <w:r w:rsidRPr="00306B6C">
        <w:rPr>
          <w:rFonts w:ascii="Times New Roman" w:hAnsi="Times New Roman"/>
          <w:b/>
          <w:bCs/>
        </w:rPr>
        <w:t>Kompetenca 1:Identifikimi i problemeve dhe zgjidhja e tyre</w:t>
      </w:r>
    </w:p>
    <w:p w14:paraId="496B289D" w14:textId="7F2711F8" w:rsidR="00B23256" w:rsidRPr="00306B6C" w:rsidRDefault="00B23256" w:rsidP="00B23256">
      <w:pPr>
        <w:rPr>
          <w:rFonts w:ascii="Times New Roman" w:hAnsi="Times New Roman"/>
        </w:rPr>
      </w:pPr>
      <w:r w:rsidRPr="00306B6C">
        <w:rPr>
          <w:rFonts w:ascii="Times New Roman" w:hAnsi="Times New Roman"/>
        </w:rPr>
        <w:t>Përshkrimi i kompetencës: Kjo kompetencë ndihmon nxënësit për identifikimin e problemeve që lidhen me dukuritë dhe ligjet e fizikës që lidhen me situata të jetës së përditshme. Ata mësojnë të vëzhgojnë dukuri si lëvizja, forcat, energjia apo nxehtësia dhe të formulojnë pyetje që kërkojnë shpjegim shkencor. Duke përdorur aparate matëse të thjeshta, nxënësit mbledhin të dhëna të sakta dhe i analizojnë ato në mënyrë logjike. Ata krahasojnë rezultatet e tyre me teoritë fizike të mësuara për të kuptuar më mirë fenomenin ose për të zbuluar shkaqet e një problemi. Në këtë mënyrë, nxënësit aftësohen të propozojnë zgjidhje të mundshme dhe të argumentuara për problemet e identifikuara. Kjo kompetencë i ndihmon të zhvillojnë mendimin kritik dhe të zgjidhin probleme praktike në mënyrë të arsyetuar dhe krijuese.</w:t>
      </w:r>
    </w:p>
    <w:p w14:paraId="2F01DC70" w14:textId="77777777" w:rsidR="00B23256" w:rsidRPr="00306B6C" w:rsidRDefault="00B23256" w:rsidP="00B23256">
      <w:pPr>
        <w:rPr>
          <w:rFonts w:ascii="Times New Roman" w:hAnsi="Times New Roman"/>
        </w:rPr>
      </w:pPr>
      <w:r w:rsidRPr="00306B6C">
        <w:rPr>
          <w:rFonts w:ascii="Times New Roman" w:hAnsi="Times New Roman"/>
        </w:rPr>
        <w:t>Rezultatet e të nxënit</w:t>
      </w:r>
    </w:p>
    <w:p w14:paraId="75728083" w14:textId="77777777" w:rsidR="00B23256" w:rsidRPr="00306B6C" w:rsidRDefault="00B23256" w:rsidP="00B23256">
      <w:pPr>
        <w:rPr>
          <w:rFonts w:ascii="Times New Roman" w:hAnsi="Times New Roman"/>
        </w:rPr>
      </w:pPr>
      <w:r w:rsidRPr="00306B6C">
        <w:rPr>
          <w:rFonts w:ascii="Times New Roman" w:hAnsi="Times New Roman"/>
        </w:rPr>
        <w:t>Nxënësi:</w:t>
      </w:r>
    </w:p>
    <w:p w14:paraId="44B91AE6" w14:textId="77777777" w:rsidR="00B23256" w:rsidRPr="00306B6C" w:rsidRDefault="00B23256" w:rsidP="00B23256">
      <w:pPr>
        <w:rPr>
          <w:rFonts w:ascii="Times New Roman" w:hAnsi="Times New Roman"/>
        </w:rPr>
      </w:pPr>
      <w:r w:rsidRPr="00306B6C">
        <w:rPr>
          <w:rFonts w:ascii="Times New Roman" w:hAnsi="Times New Roman"/>
        </w:rPr>
        <w:t>▪ identifikon problemet, kur vëzhgon dukuritë fizike në mjedisin përreth dhe shtron pyetje;</w:t>
      </w:r>
    </w:p>
    <w:p w14:paraId="0C49C665" w14:textId="77777777" w:rsidR="00B23256" w:rsidRPr="00306B6C" w:rsidRDefault="00B23256" w:rsidP="00B23256">
      <w:pPr>
        <w:rPr>
          <w:rFonts w:ascii="Times New Roman" w:hAnsi="Times New Roman"/>
        </w:rPr>
      </w:pPr>
      <w:r w:rsidRPr="00306B6C">
        <w:rPr>
          <w:rFonts w:ascii="Times New Roman" w:hAnsi="Times New Roman"/>
        </w:rPr>
        <w:t>▪ formulon hipoteza, bazuar në vëzhgime dhe jep shpjegime;</w:t>
      </w:r>
    </w:p>
    <w:p w14:paraId="054CC632" w14:textId="77777777" w:rsidR="00B23256" w:rsidRPr="00306B6C" w:rsidRDefault="00B23256" w:rsidP="00B23256">
      <w:pPr>
        <w:rPr>
          <w:rFonts w:ascii="Times New Roman" w:hAnsi="Times New Roman"/>
        </w:rPr>
      </w:pPr>
      <w:r w:rsidRPr="00306B6C">
        <w:rPr>
          <w:rFonts w:ascii="Times New Roman" w:hAnsi="Times New Roman"/>
        </w:rPr>
        <w:t>▪ kryen eksperimente të thjeshta dhe mat madhësitë fizike duke përdorur aparate matëse dhe regjistron të dhëna nga matjet;</w:t>
      </w:r>
    </w:p>
    <w:p w14:paraId="6D5C13CC" w14:textId="77777777" w:rsidR="00B23256" w:rsidRPr="00306B6C" w:rsidRDefault="00B23256" w:rsidP="00B23256">
      <w:pPr>
        <w:rPr>
          <w:rFonts w:ascii="Times New Roman" w:hAnsi="Times New Roman"/>
        </w:rPr>
      </w:pPr>
      <w:r w:rsidRPr="00306B6C">
        <w:rPr>
          <w:rFonts w:ascii="Times New Roman" w:hAnsi="Times New Roman"/>
        </w:rPr>
        <w:t>▪ nxjerr përfundime duke analizuar të dhënat e mbledhura dhe krahason rezultatet e eksperimentit;</w:t>
      </w:r>
    </w:p>
    <w:p w14:paraId="4CB2A366" w14:textId="00707CB0" w:rsidR="00B23256" w:rsidRPr="00306B6C" w:rsidRDefault="00B23256" w:rsidP="00B23256">
      <w:pPr>
        <w:rPr>
          <w:rFonts w:ascii="Times New Roman" w:hAnsi="Times New Roman"/>
        </w:rPr>
      </w:pPr>
      <w:r w:rsidRPr="00306B6C">
        <w:rPr>
          <w:rFonts w:ascii="Times New Roman" w:hAnsi="Times New Roman"/>
        </w:rPr>
        <w:t>▪ zbaton ligjet e fizikës në situata reale.</w:t>
      </w:r>
    </w:p>
    <w:p w14:paraId="2921CA93" w14:textId="77777777" w:rsidR="00B23256" w:rsidRPr="00306B6C" w:rsidRDefault="00B23256" w:rsidP="00B23256">
      <w:pPr>
        <w:rPr>
          <w:rFonts w:ascii="Times New Roman" w:hAnsi="Times New Roman"/>
        </w:rPr>
      </w:pPr>
      <w:r w:rsidRPr="00306B6C">
        <w:rPr>
          <w:rFonts w:ascii="Times New Roman" w:hAnsi="Times New Roman"/>
          <w:b/>
          <w:bCs/>
        </w:rPr>
        <w:t>Kompetenca 2:Përdorimi i mjeteve, objekteve dhe procedurave shkencore</w:t>
      </w:r>
      <w:r w:rsidRPr="00306B6C">
        <w:rPr>
          <w:rFonts w:ascii="Times New Roman" w:hAnsi="Times New Roman"/>
        </w:rPr>
        <w:t xml:space="preserve"> </w:t>
      </w:r>
    </w:p>
    <w:p w14:paraId="6B732917" w14:textId="77777777" w:rsidR="00B23256" w:rsidRPr="00306B6C" w:rsidRDefault="00B23256" w:rsidP="00B23256">
      <w:pPr>
        <w:rPr>
          <w:rFonts w:ascii="Times New Roman" w:hAnsi="Times New Roman"/>
        </w:rPr>
      </w:pPr>
      <w:r w:rsidRPr="00306B6C">
        <w:rPr>
          <w:rFonts w:ascii="Times New Roman" w:hAnsi="Times New Roman"/>
        </w:rPr>
        <w:t xml:space="preserve">Përshkrimi i kompetencës: Përmes kësaj kompetence nxënësit mësojnë të përdorin në mënyrë të sigurt mjete, objekte dhe procedura që lidhen me matjen e madhësive fizike. Ata njihen me instrumente të thjeshta si termometri, voltmetri, peshorja dhe dinamometri për të matur madhësi si temperatura, masa, forca dhe tensioni. Përmes eksperimenteve praktike dhe vëzhgimeve të drejtpërdrejta, ata kuptojnë dukuri si lëvizja, përhapja e dritës e zërit, dhe vetitë e materialeve. Nxënësit ndjekin metodën shkencore për të matur, krahasuar dhe nxjerrë përfundime mbi marrëdhëniet mes madhësive fizike. Ata paraqesin </w:t>
      </w:r>
      <w:r w:rsidRPr="00306B6C">
        <w:rPr>
          <w:rFonts w:ascii="Times New Roman" w:hAnsi="Times New Roman"/>
        </w:rPr>
        <w:lastRenderedPageBreak/>
        <w:t xml:space="preserve">rezultatet me skema, vizatime, grafikë apo tabela, duke thelluar mendimin shkencor dhe aftësitë komunikuese. Në të njëjtën kohë nxënësit reflektojnë mbi ndikimin e teknologjisë në jetën e përditshme dhe mësojnë ta përdorin atë në mënyrë të sigurt dhe të përgjegjshme. </w:t>
      </w:r>
    </w:p>
    <w:p w14:paraId="55D29315" w14:textId="77777777" w:rsidR="00B23256" w:rsidRPr="00306B6C" w:rsidRDefault="00B23256" w:rsidP="00B23256">
      <w:pPr>
        <w:rPr>
          <w:rFonts w:ascii="Times New Roman" w:hAnsi="Times New Roman"/>
        </w:rPr>
      </w:pPr>
      <w:r w:rsidRPr="00306B6C">
        <w:rPr>
          <w:rFonts w:ascii="Times New Roman" w:hAnsi="Times New Roman"/>
        </w:rPr>
        <w:t>Rezultatet e të nxënit:</w:t>
      </w:r>
    </w:p>
    <w:p w14:paraId="40EEEC8D" w14:textId="77777777" w:rsidR="00B23256" w:rsidRPr="00306B6C" w:rsidRDefault="00B23256" w:rsidP="00B23256">
      <w:pPr>
        <w:rPr>
          <w:rFonts w:ascii="Times New Roman" w:hAnsi="Times New Roman"/>
        </w:rPr>
      </w:pPr>
      <w:r w:rsidRPr="00306B6C">
        <w:rPr>
          <w:rFonts w:ascii="Times New Roman" w:hAnsi="Times New Roman"/>
        </w:rPr>
        <w:t xml:space="preserve"> Nxënësi: </w:t>
      </w:r>
    </w:p>
    <w:p w14:paraId="1930D073" w14:textId="77777777" w:rsidR="00B23256" w:rsidRPr="00306B6C" w:rsidRDefault="00B23256">
      <w:pPr>
        <w:pStyle w:val="ListParagraph"/>
        <w:numPr>
          <w:ilvl w:val="0"/>
          <w:numId w:val="10"/>
        </w:numPr>
        <w:rPr>
          <w:rFonts w:ascii="Times New Roman" w:hAnsi="Times New Roman"/>
        </w:rPr>
      </w:pPr>
      <w:r w:rsidRPr="00306B6C">
        <w:rPr>
          <w:rFonts w:ascii="Times New Roman" w:hAnsi="Times New Roman"/>
        </w:rPr>
        <w:t xml:space="preserve">familjarizohet me rolet dhe funksionet e mjeteve, teknikave, instrumenteve dhe procedurave shkencore dhe teknologjike; </w:t>
      </w:r>
    </w:p>
    <w:p w14:paraId="325EE2DB" w14:textId="77777777" w:rsidR="00B23256" w:rsidRPr="00306B6C" w:rsidRDefault="00B23256">
      <w:pPr>
        <w:pStyle w:val="ListParagraph"/>
        <w:numPr>
          <w:ilvl w:val="0"/>
          <w:numId w:val="10"/>
        </w:numPr>
        <w:rPr>
          <w:rFonts w:ascii="Times New Roman" w:hAnsi="Times New Roman"/>
        </w:rPr>
      </w:pPr>
      <w:r w:rsidRPr="00306B6C">
        <w:rPr>
          <w:rFonts w:ascii="Times New Roman" w:hAnsi="Times New Roman"/>
        </w:rPr>
        <w:t xml:space="preserve">përdor mjete, objekte dhe procedura të ndryshme në përputhje me situatat dhe mënyrat e përdorimit të tyre në to; </w:t>
      </w:r>
    </w:p>
    <w:p w14:paraId="4CB819E8" w14:textId="08D36F3B" w:rsidR="00B23256" w:rsidRPr="00306B6C" w:rsidRDefault="00B23256">
      <w:pPr>
        <w:pStyle w:val="ListParagraph"/>
        <w:numPr>
          <w:ilvl w:val="0"/>
          <w:numId w:val="10"/>
        </w:numPr>
        <w:rPr>
          <w:rFonts w:ascii="Times New Roman" w:hAnsi="Times New Roman"/>
        </w:rPr>
      </w:pPr>
      <w:r w:rsidRPr="00306B6C">
        <w:rPr>
          <w:rFonts w:ascii="Times New Roman" w:hAnsi="Times New Roman"/>
        </w:rPr>
        <w:t>vlerëson ndikimin e mjeteve, instrumenteve dhe procedurave.</w:t>
      </w:r>
    </w:p>
    <w:p w14:paraId="34EE365C" w14:textId="77777777" w:rsidR="00B23256" w:rsidRPr="00306B6C" w:rsidRDefault="00B23256" w:rsidP="00B23256">
      <w:pPr>
        <w:rPr>
          <w:rFonts w:ascii="Times New Roman" w:hAnsi="Times New Roman"/>
          <w:b/>
          <w:bCs/>
        </w:rPr>
      </w:pPr>
      <w:r w:rsidRPr="00306B6C">
        <w:rPr>
          <w:rFonts w:ascii="Times New Roman" w:hAnsi="Times New Roman"/>
          <w:b/>
          <w:bCs/>
        </w:rPr>
        <w:t>Kompetenca 3:Komunikimi në gjuhën dhe në terminologjinë e shkencës</w:t>
      </w:r>
    </w:p>
    <w:p w14:paraId="5520413C" w14:textId="77621837" w:rsidR="00B23256" w:rsidRPr="00306B6C" w:rsidRDefault="00B23256" w:rsidP="00B23256">
      <w:pPr>
        <w:rPr>
          <w:rFonts w:ascii="Times New Roman" w:hAnsi="Times New Roman"/>
        </w:rPr>
      </w:pPr>
      <w:r w:rsidRPr="00306B6C">
        <w:rPr>
          <w:rFonts w:ascii="Times New Roman" w:hAnsi="Times New Roman"/>
        </w:rPr>
        <w:t>Përshkrimi i kompetencës: Kjo kompetencë lidhet me aftësinë e nxënësve për të kuptuar dhe shprehur koncepte dhe dukuri të fizikës, duke përdorur gjuhën dhe terminologjinë e shkencës. Nxënësit përdorin formave të thjeshta të paraqitjes si vizatime, skema dhe tabela, për të prezantuar dukuri si lëvizja, forcat, energjia apo ndryshimet e gjendjes fizike. Me kalimin e kohës, ata zhvillojnë aftësinë për të përdorur forma më të avancuara të prezantimit, si grafikët, simbolet fizike dhe njësi matëse ndërkombëtare (SI). Kjo i ndihmon të strukturojnë më mirë mendimet e tyre, të analizojnë të dhënat dhe të shprehen në mënyrë të qartë dhe të saktë në kontekste shkencore. Përmes ushtrimeve, eksperimenteve dhe detyrave komunikuese, nxënësit mësojnë të interpretojnë dhe të prezantojnë idetë e tyre. Kështu, ata aftësohen të përdorin gjuhën e shkencës si një mjet për të kuptuar botën dhe për të komunikuar në mënyrë të saktë dhe të argumentuar.</w:t>
      </w:r>
    </w:p>
    <w:p w14:paraId="51738006" w14:textId="77777777" w:rsidR="00B23256" w:rsidRPr="00306B6C" w:rsidRDefault="00B23256" w:rsidP="00B23256">
      <w:pPr>
        <w:rPr>
          <w:rFonts w:ascii="Times New Roman" w:hAnsi="Times New Roman"/>
        </w:rPr>
      </w:pPr>
      <w:r w:rsidRPr="00306B6C">
        <w:rPr>
          <w:rFonts w:ascii="Times New Roman" w:hAnsi="Times New Roman"/>
        </w:rPr>
        <w:t>Rezultatet e të nxënit:</w:t>
      </w:r>
    </w:p>
    <w:p w14:paraId="57034F3A" w14:textId="77777777" w:rsidR="00B23256" w:rsidRPr="00306B6C" w:rsidRDefault="00B23256" w:rsidP="00B23256">
      <w:pPr>
        <w:rPr>
          <w:rFonts w:ascii="Times New Roman" w:hAnsi="Times New Roman"/>
        </w:rPr>
      </w:pPr>
      <w:r w:rsidRPr="00306B6C">
        <w:rPr>
          <w:rFonts w:ascii="Times New Roman" w:hAnsi="Times New Roman"/>
        </w:rPr>
        <w:t>Nxënësi:</w:t>
      </w:r>
    </w:p>
    <w:p w14:paraId="3503573C" w14:textId="77777777" w:rsidR="00B23256" w:rsidRPr="00306B6C" w:rsidRDefault="00B23256" w:rsidP="00B23256">
      <w:pPr>
        <w:rPr>
          <w:rFonts w:ascii="Times New Roman" w:hAnsi="Times New Roman"/>
        </w:rPr>
      </w:pPr>
      <w:r w:rsidRPr="00306B6C">
        <w:rPr>
          <w:rFonts w:ascii="Times New Roman" w:hAnsi="Times New Roman"/>
        </w:rPr>
        <w:t>▪ familjarizohet me gjuhën dhe terminologjinë e shkencës së fizikës;</w:t>
      </w:r>
    </w:p>
    <w:p w14:paraId="5C36799A" w14:textId="77777777" w:rsidR="00B23256" w:rsidRPr="00306B6C" w:rsidRDefault="00B23256" w:rsidP="00B23256">
      <w:pPr>
        <w:rPr>
          <w:rFonts w:ascii="Times New Roman" w:hAnsi="Times New Roman"/>
        </w:rPr>
      </w:pPr>
      <w:r w:rsidRPr="00306B6C">
        <w:rPr>
          <w:rFonts w:ascii="Times New Roman" w:hAnsi="Times New Roman"/>
        </w:rPr>
        <w:t>▪ përdor efektivisht gjuhën e simboleve për të formuluar pyetje dhe për të argumentuar përgjigjet, që lidhen me zbatimin e dukurive dhe ligjeve të</w:t>
      </w:r>
    </w:p>
    <w:p w14:paraId="78241A99" w14:textId="30E3FCDC" w:rsidR="00B23256" w:rsidRPr="00306B6C" w:rsidRDefault="00B23256" w:rsidP="00B23256">
      <w:pPr>
        <w:rPr>
          <w:rFonts w:ascii="Times New Roman" w:hAnsi="Times New Roman"/>
        </w:rPr>
      </w:pPr>
      <w:r w:rsidRPr="00306B6C">
        <w:rPr>
          <w:rFonts w:ascii="Times New Roman" w:hAnsi="Times New Roman"/>
        </w:rPr>
        <w:t>fizikës.</w:t>
      </w:r>
    </w:p>
    <w:p w14:paraId="67A7A1EE" w14:textId="494934DC" w:rsidR="00C60F7F" w:rsidRPr="00306B6C" w:rsidRDefault="000E387C" w:rsidP="00C60F7F">
      <w:pPr>
        <w:rPr>
          <w:rFonts w:ascii="Times New Roman" w:hAnsi="Times New Roman"/>
          <w:b/>
        </w:rPr>
      </w:pPr>
      <w:r w:rsidRPr="00306B6C">
        <w:rPr>
          <w:rFonts w:ascii="Times New Roman" w:hAnsi="Times New Roman"/>
          <w:b/>
        </w:rPr>
        <w:t>Tematikat dhe përmbajtja e tematikave në programit e fizikës për klasën e gjashtë</w:t>
      </w:r>
    </w:p>
    <w:p w14:paraId="24FC0CFE" w14:textId="5C2AB7F0" w:rsidR="00C60F7F" w:rsidRPr="00306B6C" w:rsidRDefault="000E387C" w:rsidP="00C60F7F">
      <w:pPr>
        <w:pStyle w:val="NoSpacing"/>
        <w:rPr>
          <w:rFonts w:ascii="Times New Roman" w:hAnsi="Times New Roman"/>
          <w:b/>
          <w:sz w:val="24"/>
          <w:szCs w:val="24"/>
          <w:lang w:val="en-US"/>
        </w:rPr>
      </w:pPr>
      <w:r w:rsidRPr="00306B6C">
        <w:rPr>
          <w:rFonts w:ascii="Times New Roman" w:hAnsi="Times New Roman"/>
          <w:b/>
          <w:sz w:val="24"/>
          <w:szCs w:val="24"/>
          <w:lang w:val="en-US"/>
        </w:rPr>
        <w:t>Tematika 1: Të menduarit dhe të vepruarit në mënyrë shkencore</w:t>
      </w:r>
    </w:p>
    <w:p w14:paraId="4A940C78" w14:textId="7FAE0F80" w:rsidR="000E387C" w:rsidRPr="00306B6C" w:rsidRDefault="000E387C" w:rsidP="000E387C">
      <w:pPr>
        <w:pStyle w:val="NoSpacing"/>
        <w:rPr>
          <w:rFonts w:ascii="Times New Roman" w:hAnsi="Times New Roman"/>
          <w:bCs/>
        </w:rPr>
      </w:pPr>
      <w:r w:rsidRPr="00306B6C">
        <w:rPr>
          <w:rFonts w:ascii="Times New Roman" w:hAnsi="Times New Roman"/>
          <w:b/>
          <w:sz w:val="24"/>
          <w:szCs w:val="24"/>
          <w:lang w:val="en-US"/>
        </w:rPr>
        <w:tab/>
      </w:r>
      <w:r w:rsidRPr="00306B6C">
        <w:rPr>
          <w:rFonts w:ascii="Times New Roman" w:hAnsi="Times New Roman"/>
          <w:bCs/>
          <w:sz w:val="24"/>
          <w:szCs w:val="24"/>
          <w:lang w:val="en-US"/>
        </w:rPr>
        <w:t xml:space="preserve">Modelet dhe prezantimet: </w:t>
      </w:r>
      <w:r w:rsidRPr="00306B6C">
        <w:rPr>
          <w:rFonts w:ascii="Times New Roman" w:hAnsi="Times New Roman"/>
          <w:bCs/>
        </w:rPr>
        <w:t xml:space="preserve">Nxënësi: </w:t>
      </w:r>
    </w:p>
    <w:p w14:paraId="3428F9B7" w14:textId="77777777" w:rsidR="000E387C" w:rsidRPr="00306B6C" w:rsidRDefault="000E387C">
      <w:pPr>
        <w:pStyle w:val="ListParagraph"/>
        <w:numPr>
          <w:ilvl w:val="0"/>
          <w:numId w:val="11"/>
        </w:numPr>
        <w:spacing w:line="360" w:lineRule="auto"/>
        <w:rPr>
          <w:rFonts w:ascii="Times New Roman" w:hAnsi="Times New Roman"/>
          <w:bCs/>
        </w:rPr>
      </w:pPr>
      <w:r w:rsidRPr="00306B6C">
        <w:rPr>
          <w:rFonts w:ascii="Times New Roman" w:hAnsi="Times New Roman"/>
          <w:bCs/>
        </w:rPr>
        <w:t xml:space="preserve">përshkruan dukurinë duke e ilustruar përmes një modeli; </w:t>
      </w:r>
    </w:p>
    <w:p w14:paraId="22DB264C" w14:textId="13941CFE" w:rsidR="00C60F7F" w:rsidRPr="00306B6C" w:rsidRDefault="000E387C">
      <w:pPr>
        <w:pStyle w:val="ListParagraph"/>
        <w:numPr>
          <w:ilvl w:val="0"/>
          <w:numId w:val="11"/>
        </w:numPr>
        <w:spacing w:line="360" w:lineRule="auto"/>
        <w:rPr>
          <w:rFonts w:ascii="Times New Roman" w:hAnsi="Times New Roman"/>
          <w:bCs/>
        </w:rPr>
      </w:pPr>
      <w:r w:rsidRPr="00306B6C">
        <w:rPr>
          <w:rFonts w:ascii="Times New Roman" w:hAnsi="Times New Roman"/>
          <w:bCs/>
        </w:rPr>
        <w:t>përdor diagramet, për të prezantuar dukuritë dhe idetë shkencore</w:t>
      </w:r>
    </w:p>
    <w:p w14:paraId="6A2D711C" w14:textId="77777777" w:rsidR="000E387C" w:rsidRPr="00306B6C" w:rsidRDefault="000E387C" w:rsidP="000E387C">
      <w:pPr>
        <w:spacing w:line="360" w:lineRule="auto"/>
        <w:ind w:firstLine="720"/>
        <w:rPr>
          <w:rFonts w:ascii="Times New Roman" w:hAnsi="Times New Roman"/>
          <w:bCs/>
        </w:rPr>
      </w:pPr>
      <w:r w:rsidRPr="00306B6C">
        <w:rPr>
          <w:rFonts w:ascii="Times New Roman" w:hAnsi="Times New Roman"/>
          <w:b/>
        </w:rPr>
        <w:t xml:space="preserve">Hulumtimi shkencor: </w:t>
      </w:r>
      <w:r w:rsidRPr="00306B6C">
        <w:rPr>
          <w:rFonts w:ascii="Times New Roman" w:hAnsi="Times New Roman"/>
          <w:bCs/>
        </w:rPr>
        <w:t xml:space="preserve">Qëllimi dhe planifikimi Nxënësi: </w:t>
      </w:r>
    </w:p>
    <w:p w14:paraId="2031D016" w14:textId="77777777" w:rsidR="000E387C" w:rsidRPr="00306B6C" w:rsidRDefault="000E387C">
      <w:pPr>
        <w:pStyle w:val="ListParagraph"/>
        <w:numPr>
          <w:ilvl w:val="0"/>
          <w:numId w:val="12"/>
        </w:numPr>
        <w:spacing w:line="360" w:lineRule="auto"/>
        <w:rPr>
          <w:rFonts w:ascii="Times New Roman" w:hAnsi="Times New Roman"/>
          <w:bCs/>
        </w:rPr>
      </w:pPr>
      <w:r w:rsidRPr="00306B6C">
        <w:rPr>
          <w:rFonts w:ascii="Times New Roman" w:hAnsi="Times New Roman"/>
          <w:bCs/>
        </w:rPr>
        <w:lastRenderedPageBreak/>
        <w:t xml:space="preserve">bën pyetje shkencore dhe kryen hulumtime të përshtatshme; </w:t>
      </w:r>
    </w:p>
    <w:p w14:paraId="5991EFE0" w14:textId="77777777" w:rsidR="000E387C" w:rsidRPr="00306B6C" w:rsidRDefault="000E387C">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përdor pesë llojeve kryesore të hulumtimit shkencor; </w:t>
      </w:r>
    </w:p>
    <w:p w14:paraId="58ABAB7C" w14:textId="77777777" w:rsidR="000E387C" w:rsidRPr="00306B6C" w:rsidRDefault="000E387C">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parashikime, duke u mbështetur në kontekste të njohura dhe të panjohura; </w:t>
      </w:r>
    </w:p>
    <w:p w14:paraId="0C02F49D" w14:textId="77777777" w:rsidR="000E387C" w:rsidRPr="00306B6C" w:rsidRDefault="000E387C">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planifikon hulumtime përmes testimeve, duke identifikuar variablat e pavarura dhe të varura; </w:t>
      </w:r>
    </w:p>
    <w:p w14:paraId="01358F70" w14:textId="77777777" w:rsidR="000E387C" w:rsidRPr="00306B6C" w:rsidRDefault="000E387C">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përshkruan rreziqet gjatë planifikimit të punës praktike dhe shqyrton mënyrat për t’i shmangur ato. </w:t>
      </w:r>
    </w:p>
    <w:p w14:paraId="06016850" w14:textId="7F0B6F3E" w:rsidR="000E387C" w:rsidRPr="00306B6C" w:rsidRDefault="000E387C" w:rsidP="000E387C">
      <w:pPr>
        <w:spacing w:line="360" w:lineRule="auto"/>
        <w:ind w:firstLine="720"/>
        <w:rPr>
          <w:rFonts w:ascii="Times New Roman" w:hAnsi="Times New Roman"/>
          <w:bCs/>
        </w:rPr>
      </w:pPr>
      <w:r w:rsidRPr="00306B6C">
        <w:rPr>
          <w:rFonts w:ascii="Times New Roman" w:hAnsi="Times New Roman"/>
          <w:b/>
        </w:rPr>
        <w:t>Zbatimi i hulumtimit shkencor</w:t>
      </w:r>
      <w:r w:rsidRPr="00306B6C">
        <w:rPr>
          <w:rFonts w:ascii="Times New Roman" w:hAnsi="Times New Roman"/>
          <w:bCs/>
        </w:rPr>
        <w:t xml:space="preserve"> Nxënësi: </w:t>
      </w:r>
    </w:p>
    <w:p w14:paraId="51CF0383" w14:textId="77777777" w:rsidR="000E387C" w:rsidRPr="00306B6C" w:rsidRDefault="000E387C">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zgjedh pajisjet për kryerjen e një hulumtimi dhe i përdor ato në mënyrë të përshtatshme; </w:t>
      </w:r>
    </w:p>
    <w:p w14:paraId="34984A25" w14:textId="77777777" w:rsidR="000E387C" w:rsidRPr="00306B6C" w:rsidRDefault="000E387C">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përsërit vëzhgimet dhe matjet për të siguruar të dhëna më të besueshme; </w:t>
      </w:r>
    </w:p>
    <w:p w14:paraId="487983A8" w14:textId="77777777" w:rsidR="000E387C" w:rsidRPr="00306B6C" w:rsidRDefault="000E387C">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matje me saktësi të përshtatshme; </w:t>
      </w:r>
    </w:p>
    <w:p w14:paraId="7F046700" w14:textId="77777777" w:rsidR="000E387C" w:rsidRPr="00306B6C" w:rsidRDefault="000E387C">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punën praktike në kushte të sigurta; </w:t>
      </w:r>
    </w:p>
    <w:p w14:paraId="6DCE8E14" w14:textId="381B010F" w:rsidR="000E387C" w:rsidRPr="00306B6C" w:rsidRDefault="000E387C">
      <w:pPr>
        <w:pStyle w:val="ListParagraph"/>
        <w:numPr>
          <w:ilvl w:val="0"/>
          <w:numId w:val="13"/>
        </w:numPr>
        <w:spacing w:line="360" w:lineRule="auto"/>
        <w:rPr>
          <w:rFonts w:ascii="Times New Roman" w:hAnsi="Times New Roman"/>
          <w:bCs/>
        </w:rPr>
      </w:pPr>
      <w:r w:rsidRPr="00306B6C">
        <w:rPr>
          <w:rFonts w:ascii="Times New Roman" w:hAnsi="Times New Roman"/>
          <w:bCs/>
        </w:rPr>
        <w:t>përdor një gamë burimesh dytësore për të kërkuar dhe përzgjedhur dëshmi për t’ju përgjigjur pyetjeve.</w:t>
      </w:r>
    </w:p>
    <w:p w14:paraId="286E1E4F" w14:textId="77777777" w:rsidR="000E387C" w:rsidRPr="00306B6C" w:rsidRDefault="000E387C" w:rsidP="000E387C">
      <w:pPr>
        <w:spacing w:line="360" w:lineRule="auto"/>
        <w:ind w:firstLine="720"/>
        <w:rPr>
          <w:rFonts w:ascii="Times New Roman" w:hAnsi="Times New Roman"/>
          <w:bCs/>
        </w:rPr>
      </w:pPr>
      <w:r w:rsidRPr="00306B6C">
        <w:rPr>
          <w:rFonts w:ascii="Times New Roman" w:hAnsi="Times New Roman"/>
          <w:b/>
        </w:rPr>
        <w:t>Analizë, vlerësime dhe konkluzione</w:t>
      </w:r>
      <w:r w:rsidRPr="00306B6C">
        <w:rPr>
          <w:rFonts w:ascii="Times New Roman" w:hAnsi="Times New Roman"/>
          <w:bCs/>
        </w:rPr>
        <w:t xml:space="preserve"> Nxënësi: </w:t>
      </w:r>
    </w:p>
    <w:p w14:paraId="09D2F27B" w14:textId="77777777" w:rsidR="000E387C" w:rsidRPr="00306B6C" w:rsidRDefault="000E387C">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shpjegon saktësinë e parashikimeve, bazuar në rezultatet e hulumtimit; </w:t>
      </w:r>
    </w:p>
    <w:p w14:paraId="7EB221DF" w14:textId="77777777" w:rsidR="000E387C" w:rsidRPr="00306B6C" w:rsidRDefault="000E387C">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kryen një hulumtim bazuar në idetë shkencore; • sugjeron si mund të përmirësohet një hulumtim dhe shpjegon ndryshimet e propozuara; </w:t>
      </w:r>
    </w:p>
    <w:p w14:paraId="2EC3AD6E" w14:textId="45BCFFE7" w:rsidR="000E387C" w:rsidRPr="00306B6C" w:rsidRDefault="000E387C">
      <w:pPr>
        <w:pStyle w:val="ListParagraph"/>
        <w:numPr>
          <w:ilvl w:val="0"/>
          <w:numId w:val="14"/>
        </w:numPr>
        <w:spacing w:line="360" w:lineRule="auto"/>
        <w:rPr>
          <w:rFonts w:ascii="Times New Roman" w:hAnsi="Times New Roman"/>
          <w:bCs/>
        </w:rPr>
      </w:pPr>
      <w:r w:rsidRPr="00306B6C">
        <w:rPr>
          <w:rFonts w:ascii="Times New Roman" w:hAnsi="Times New Roman"/>
          <w:bCs/>
        </w:rPr>
        <w:t>paraqet dhe interpreton rezultatet duke përdorur tabela, grafikë me shtylla, grafikë me koordinata dhe grafikë linearë.</w:t>
      </w:r>
    </w:p>
    <w:p w14:paraId="4C58E516" w14:textId="47C20856" w:rsidR="00C60F7F" w:rsidRPr="00306B6C" w:rsidRDefault="000E387C" w:rsidP="00C60F7F">
      <w:pPr>
        <w:spacing w:line="360" w:lineRule="auto"/>
        <w:rPr>
          <w:rFonts w:ascii="Times New Roman" w:hAnsi="Times New Roman"/>
          <w:b/>
        </w:rPr>
      </w:pPr>
      <w:r w:rsidRPr="00306B6C">
        <w:rPr>
          <w:rFonts w:ascii="Times New Roman" w:hAnsi="Times New Roman"/>
          <w:b/>
        </w:rPr>
        <w:t>Tematika 2: Forcat dhe energjia</w:t>
      </w:r>
    </w:p>
    <w:p w14:paraId="775F792D" w14:textId="77777777" w:rsidR="00DB4BC3" w:rsidRPr="00306B6C" w:rsidRDefault="00DB4BC3" w:rsidP="00DB4BC3">
      <w:pPr>
        <w:spacing w:line="360" w:lineRule="auto"/>
        <w:rPr>
          <w:rFonts w:ascii="Times New Roman" w:hAnsi="Times New Roman"/>
          <w:bCs/>
        </w:rPr>
      </w:pPr>
      <w:r w:rsidRPr="00306B6C">
        <w:rPr>
          <w:rFonts w:ascii="Times New Roman" w:hAnsi="Times New Roman"/>
          <w:bCs/>
        </w:rPr>
        <w:t>Nxënësi:</w:t>
      </w:r>
    </w:p>
    <w:p w14:paraId="24B8B5CD" w14:textId="0A84E530" w:rsidR="00DB4BC3" w:rsidRPr="00306B6C" w:rsidRDefault="00DB4BC3">
      <w:pPr>
        <w:pStyle w:val="ListParagraph"/>
        <w:numPr>
          <w:ilvl w:val="1"/>
          <w:numId w:val="15"/>
        </w:numPr>
        <w:spacing w:line="360" w:lineRule="auto"/>
        <w:rPr>
          <w:rFonts w:ascii="Times New Roman" w:hAnsi="Times New Roman"/>
          <w:bCs/>
        </w:rPr>
      </w:pPr>
      <w:r w:rsidRPr="00306B6C">
        <w:rPr>
          <w:rFonts w:ascii="Times New Roman" w:hAnsi="Times New Roman"/>
          <w:bCs/>
        </w:rPr>
        <w:t>dallon masën nga pesha e trupit;</w:t>
      </w:r>
    </w:p>
    <w:p w14:paraId="5D233617" w14:textId="5377ED29" w:rsidR="00DB4BC3" w:rsidRPr="00306B6C" w:rsidRDefault="00DB4BC3">
      <w:pPr>
        <w:pStyle w:val="ListParagraph"/>
        <w:numPr>
          <w:ilvl w:val="1"/>
          <w:numId w:val="15"/>
        </w:numPr>
        <w:spacing w:line="360" w:lineRule="auto"/>
        <w:rPr>
          <w:rFonts w:ascii="Times New Roman" w:hAnsi="Times New Roman"/>
          <w:bCs/>
        </w:rPr>
      </w:pPr>
      <w:r w:rsidRPr="00306B6C">
        <w:rPr>
          <w:rFonts w:ascii="Times New Roman" w:hAnsi="Times New Roman"/>
          <w:bCs/>
        </w:rPr>
        <w:t>përdor njësitë e masës (kg), forcës(N) dhe peshës së trupit(N);</w:t>
      </w:r>
    </w:p>
    <w:p w14:paraId="2ADEE82C" w14:textId="0241CAB8" w:rsidR="00DB4BC3" w:rsidRPr="00306B6C" w:rsidRDefault="00DB4BC3">
      <w:pPr>
        <w:pStyle w:val="ListParagraph"/>
        <w:numPr>
          <w:ilvl w:val="1"/>
          <w:numId w:val="15"/>
        </w:numPr>
        <w:spacing w:line="360" w:lineRule="auto"/>
        <w:rPr>
          <w:rFonts w:ascii="Times New Roman" w:hAnsi="Times New Roman"/>
          <w:bCs/>
        </w:rPr>
      </w:pPr>
      <w:r w:rsidRPr="00306B6C">
        <w:rPr>
          <w:rFonts w:ascii="Times New Roman" w:hAnsi="Times New Roman"/>
          <w:bCs/>
        </w:rPr>
        <w:t>shpjegon se kur ndryshon graviteti, ndryshon pesha e një trupi, por masa e tij mbetet e njëjtë;</w:t>
      </w:r>
    </w:p>
    <w:p w14:paraId="447DB554" w14:textId="4B6A0D86" w:rsidR="00DB4BC3" w:rsidRPr="00306B6C" w:rsidRDefault="00DB4BC3">
      <w:pPr>
        <w:pStyle w:val="ListParagraph"/>
        <w:numPr>
          <w:ilvl w:val="1"/>
          <w:numId w:val="15"/>
        </w:numPr>
        <w:spacing w:line="360" w:lineRule="auto"/>
        <w:rPr>
          <w:rFonts w:ascii="Times New Roman" w:hAnsi="Times New Roman"/>
          <w:bCs/>
        </w:rPr>
      </w:pPr>
      <w:r w:rsidRPr="00306B6C">
        <w:rPr>
          <w:rFonts w:ascii="Times New Roman" w:hAnsi="Times New Roman"/>
          <w:bCs/>
        </w:rPr>
        <w:t>përdor diagramet për të treguar emrin, madhësinë dhe drejtimin e forcës që vepron mbi një trup;</w:t>
      </w:r>
    </w:p>
    <w:p w14:paraId="25A22D16" w14:textId="47E1ED0A" w:rsidR="00DB4BC3" w:rsidRPr="00306B6C" w:rsidRDefault="00DB4BC3">
      <w:pPr>
        <w:pStyle w:val="ListParagraph"/>
        <w:numPr>
          <w:ilvl w:val="1"/>
          <w:numId w:val="15"/>
        </w:numPr>
        <w:spacing w:line="360" w:lineRule="auto"/>
        <w:rPr>
          <w:rFonts w:ascii="Times New Roman" w:hAnsi="Times New Roman"/>
          <w:bCs/>
        </w:rPr>
      </w:pPr>
      <w:r w:rsidRPr="00306B6C">
        <w:rPr>
          <w:rFonts w:ascii="Times New Roman" w:hAnsi="Times New Roman"/>
          <w:bCs/>
        </w:rPr>
        <w:t>identifikon drejtimin e forcës;</w:t>
      </w:r>
    </w:p>
    <w:p w14:paraId="59A8691A" w14:textId="180FB0C8" w:rsidR="00DB4BC3" w:rsidRPr="00306B6C" w:rsidRDefault="00DB4BC3">
      <w:pPr>
        <w:pStyle w:val="ListParagraph"/>
        <w:numPr>
          <w:ilvl w:val="1"/>
          <w:numId w:val="15"/>
        </w:numPr>
        <w:spacing w:line="360" w:lineRule="auto"/>
        <w:rPr>
          <w:rFonts w:ascii="Times New Roman" w:hAnsi="Times New Roman"/>
          <w:bCs/>
        </w:rPr>
      </w:pPr>
      <w:r w:rsidRPr="00306B6C">
        <w:rPr>
          <w:rFonts w:ascii="Times New Roman" w:hAnsi="Times New Roman"/>
          <w:bCs/>
        </w:rPr>
        <w:t>demonstron:</w:t>
      </w:r>
    </w:p>
    <w:p w14:paraId="2CD4E88F" w14:textId="19906448"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lastRenderedPageBreak/>
        <w:t>llojet e forcës (e tërheqjes, e shtytjes, e fërkimit);</w:t>
      </w:r>
    </w:p>
    <w:p w14:paraId="5264E312" w14:textId="027A6CB3" w:rsidR="000E387C"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efektet e forcës (ndryshon lëvizja e trupit dhe forma e tij);</w:t>
      </w:r>
    </w:p>
    <w:p w14:paraId="439F6EC9" w14:textId="77777777"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shkaqet e fërkimit;</w:t>
      </w:r>
    </w:p>
    <w:p w14:paraId="5669DED3" w14:textId="7907840C"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efektet dhe mënyrat e zvogëlimit apo rritjes së forcës së fërkimit;</w:t>
      </w:r>
    </w:p>
    <w:p w14:paraId="36961B45" w14:textId="2D84AFC2"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hulumton si ndikon forca e fërkimit (përfshirë rezistenca e ajrit) në shpejtësinë e lëvizjes së trupave;</w:t>
      </w:r>
    </w:p>
    <w:p w14:paraId="37A0FF02" w14:textId="73ED4CEB"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përshkruan ndikimin e forcave mbi një trup në prehje ose në lëvizje;</w:t>
      </w:r>
    </w:p>
    <w:p w14:paraId="3663BA82" w14:textId="0A1E8F8A"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vrojton se si trupat zhyten varësisht masës dhe formës që ato kanë;</w:t>
      </w:r>
    </w:p>
    <w:p w14:paraId="546A7173" w14:textId="31A1FB2D" w:rsidR="00DB4BC3" w:rsidRPr="00306B6C" w:rsidRDefault="00DB4BC3">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vlerëson përpjekjet e komunitetit për sigurinë e lëvizjes së makinave në rrugët e mbuluara me borë ose akull,duke hedhur kripë.</w:t>
      </w:r>
    </w:p>
    <w:p w14:paraId="09594EAB" w14:textId="31E97454" w:rsidR="00C60F7F" w:rsidRPr="00306B6C" w:rsidRDefault="00DB4BC3" w:rsidP="00DB4BC3">
      <w:pPr>
        <w:spacing w:line="360" w:lineRule="auto"/>
        <w:rPr>
          <w:rFonts w:ascii="Times New Roman" w:hAnsi="Times New Roman"/>
          <w:b/>
        </w:rPr>
      </w:pPr>
      <w:r w:rsidRPr="00306B6C">
        <w:rPr>
          <w:rFonts w:ascii="Times New Roman" w:hAnsi="Times New Roman"/>
          <w:b/>
        </w:rPr>
        <w:t>Tematika 3: Drita dhe tingujt</w:t>
      </w:r>
    </w:p>
    <w:p w14:paraId="6AF1EE06" w14:textId="1E02E053" w:rsidR="00DB4BC3" w:rsidRPr="00306B6C" w:rsidRDefault="00DB4BC3">
      <w:pPr>
        <w:pStyle w:val="ListParagraph"/>
        <w:numPr>
          <w:ilvl w:val="0"/>
          <w:numId w:val="16"/>
        </w:numPr>
        <w:spacing w:line="360" w:lineRule="auto"/>
        <w:ind w:left="1134" w:firstLine="0"/>
        <w:rPr>
          <w:rFonts w:ascii="Times New Roman" w:hAnsi="Times New Roman"/>
          <w:bCs/>
        </w:rPr>
      </w:pPr>
      <w:r w:rsidRPr="00306B6C">
        <w:rPr>
          <w:rFonts w:ascii="Times New Roman" w:hAnsi="Times New Roman"/>
          <w:bCs/>
        </w:rPr>
        <w:t>tregon se drita pasqyrohet kur bie mbi një pasqyrë të rrafshët;</w:t>
      </w:r>
    </w:p>
    <w:p w14:paraId="422BA926" w14:textId="6AF5F041" w:rsidR="00C60F7F" w:rsidRPr="00306B6C" w:rsidRDefault="00DB4BC3">
      <w:pPr>
        <w:pStyle w:val="ListParagraph"/>
        <w:numPr>
          <w:ilvl w:val="0"/>
          <w:numId w:val="16"/>
        </w:numPr>
        <w:spacing w:line="360" w:lineRule="auto"/>
        <w:ind w:left="1134" w:firstLine="0"/>
        <w:rPr>
          <w:rFonts w:ascii="Times New Roman" w:hAnsi="Times New Roman"/>
          <w:bCs/>
        </w:rPr>
      </w:pPr>
      <w:r w:rsidRPr="00306B6C">
        <w:rPr>
          <w:rFonts w:ascii="Times New Roman" w:hAnsi="Times New Roman"/>
          <w:bCs/>
        </w:rPr>
        <w:t>tregon se drita përthyhet kur kalon në mjedise lëndore të ndryshme</w:t>
      </w:r>
    </w:p>
    <w:p w14:paraId="2004E508" w14:textId="66708242" w:rsidR="00C60F7F" w:rsidRPr="00306B6C" w:rsidRDefault="00880123" w:rsidP="00C60F7F">
      <w:pPr>
        <w:spacing w:line="360" w:lineRule="auto"/>
        <w:rPr>
          <w:rFonts w:ascii="Times New Roman" w:hAnsi="Times New Roman"/>
          <w:b/>
        </w:rPr>
      </w:pPr>
      <w:r w:rsidRPr="00306B6C">
        <w:rPr>
          <w:rFonts w:ascii="Times New Roman" w:hAnsi="Times New Roman"/>
          <w:b/>
        </w:rPr>
        <w:t>Tematika 4: Elektriciteti dhe magnetizmi</w:t>
      </w:r>
    </w:p>
    <w:p w14:paraId="49D04804"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Nxënësi:</w:t>
      </w:r>
    </w:p>
    <w:p w14:paraId="56678DA7"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 dallon përcjellësit e rrymës elektrike nga izolatorët;</w:t>
      </w:r>
    </w:p>
    <w:p w14:paraId="5DB23574"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 identifikon:</w:t>
      </w:r>
    </w:p>
    <w:p w14:paraId="18B991AA"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a) burimet e rrymës elektrike, si: bateri, akumulator, dinamo, bateri diellore;</w:t>
      </w:r>
    </w:p>
    <w:p w14:paraId="2215D72A"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b) elementet përbërëse të një qarku të thjeshtë elektrik dhe simbolet përkatëse (simbolet e baterisë/burimit,</w:t>
      </w:r>
    </w:p>
    <w:p w14:paraId="3AEC26C6"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llambës, fijeve lidhëse dhe të çelësit);</w:t>
      </w:r>
    </w:p>
    <w:p w14:paraId="10983C78"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 ndërton qarqe të thjeshta në lidhje në seri dhe në paralel;</w:t>
      </w:r>
    </w:p>
    <w:p w14:paraId="3B548676"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 krahason ndritshmërinë e llambave kur ndryshon:</w:t>
      </w:r>
    </w:p>
    <w:p w14:paraId="34B71F8E"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a) numri i elementëve të lidhur në seri dhe paralel;</w:t>
      </w:r>
    </w:p>
    <w:p w14:paraId="70425763"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lastRenderedPageBreak/>
        <w:t>b) lloji i materialit, gjatësia dhe trashësia e përçuesit që lidh llambat;</w:t>
      </w:r>
    </w:p>
    <w:p w14:paraId="3C1F51C6"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 vizaton dhe ndërton diagramin e qarkut elektrik në seri dhe paralel duke përdorur simbole konvencionale për</w:t>
      </w:r>
    </w:p>
    <w:p w14:paraId="76D32FA8" w14:textId="1890E67C" w:rsidR="00C60F7F" w:rsidRPr="00306B6C" w:rsidRDefault="00880123" w:rsidP="00880123">
      <w:pPr>
        <w:spacing w:line="360" w:lineRule="auto"/>
        <w:rPr>
          <w:rFonts w:ascii="Times New Roman" w:hAnsi="Times New Roman"/>
          <w:bCs/>
        </w:rPr>
      </w:pPr>
      <w:r w:rsidRPr="00306B6C">
        <w:rPr>
          <w:rFonts w:ascii="Times New Roman" w:hAnsi="Times New Roman"/>
          <w:bCs/>
        </w:rPr>
        <w:t>të paraqitur, ndërtuar dhe krahasuar qarqe elektrike që përfshijnë bateri, çelësa, llamba dhe zile elektrike;</w:t>
      </w:r>
    </w:p>
    <w:p w14:paraId="7728C2A2" w14:textId="3003A3A7" w:rsidR="00880123" w:rsidRPr="00306B6C" w:rsidRDefault="00880123" w:rsidP="00880123">
      <w:pPr>
        <w:spacing w:line="360" w:lineRule="auto"/>
        <w:rPr>
          <w:rFonts w:ascii="Times New Roman" w:hAnsi="Times New Roman"/>
          <w:bCs/>
        </w:rPr>
      </w:pPr>
      <w:r w:rsidRPr="00306B6C">
        <w:rPr>
          <w:rFonts w:ascii="Times New Roman" w:hAnsi="Times New Roman"/>
          <w:bCs/>
        </w:rPr>
        <w:t>- është i përgjegjshëm dhe i ndërgjegjshëm në zbatimin e rregullave të sigurisë, kur përdor pajisje elektrike në ambientet e klasës, laboratorit, shkollës, duke mundësuar kështu një mjedis të sigurt të të nxënit;</w:t>
      </w:r>
    </w:p>
    <w:p w14:paraId="77BDC47A" w14:textId="71BFB583" w:rsidR="00880123" w:rsidRPr="00306B6C" w:rsidRDefault="00880123" w:rsidP="00880123">
      <w:pPr>
        <w:spacing w:line="360" w:lineRule="auto"/>
        <w:rPr>
          <w:rFonts w:ascii="Times New Roman" w:hAnsi="Times New Roman"/>
          <w:bCs/>
        </w:rPr>
      </w:pPr>
      <w:r w:rsidRPr="00306B6C">
        <w:rPr>
          <w:rFonts w:ascii="Times New Roman" w:hAnsi="Times New Roman"/>
          <w:bCs/>
        </w:rPr>
        <w:t>- tregon kujdes për sigurinë e shokëve gjatë kryerjes së veprimtarive praktike në klasë dhe jashtë saj.</w:t>
      </w:r>
    </w:p>
    <w:p w14:paraId="1ED83260" w14:textId="15F904CD" w:rsidR="00C60F7F" w:rsidRPr="00306B6C" w:rsidRDefault="00880123" w:rsidP="00C60F7F">
      <w:pPr>
        <w:spacing w:line="360" w:lineRule="auto"/>
        <w:rPr>
          <w:rFonts w:ascii="Times New Roman" w:hAnsi="Times New Roman"/>
          <w:b/>
        </w:rPr>
      </w:pPr>
      <w:r w:rsidRPr="00306B6C">
        <w:rPr>
          <w:rFonts w:ascii="Times New Roman" w:hAnsi="Times New Roman"/>
          <w:b/>
        </w:rPr>
        <w:t>.Tematika 5: Toka dhe Hapësira</w:t>
      </w:r>
    </w:p>
    <w:p w14:paraId="0C8DBAB1"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Nxënësi:</w:t>
      </w:r>
    </w:p>
    <w:p w14:paraId="343FD4EB" w14:textId="77777777" w:rsidR="00880123" w:rsidRPr="00306B6C" w:rsidRDefault="00880123" w:rsidP="00880123">
      <w:pPr>
        <w:spacing w:line="360" w:lineRule="auto"/>
        <w:rPr>
          <w:rFonts w:ascii="Times New Roman" w:hAnsi="Times New Roman"/>
          <w:bCs/>
        </w:rPr>
      </w:pPr>
      <w:r w:rsidRPr="00306B6C">
        <w:rPr>
          <w:rFonts w:ascii="Times New Roman" w:hAnsi="Times New Roman"/>
          <w:bCs/>
        </w:rPr>
        <w:t>- përshkruan pozicionin dhe lëvizjen relative të planetëve, Hënës dhe Diellit në Sistemin Diellor.</w:t>
      </w:r>
    </w:p>
    <w:p w14:paraId="00C439C8" w14:textId="0FD81331" w:rsidR="00880123" w:rsidRPr="00306B6C" w:rsidRDefault="00880123" w:rsidP="00880123">
      <w:pPr>
        <w:spacing w:line="360" w:lineRule="auto"/>
        <w:rPr>
          <w:rFonts w:ascii="Times New Roman" w:hAnsi="Times New Roman"/>
          <w:bCs/>
        </w:rPr>
      </w:pPr>
      <w:r w:rsidRPr="00306B6C">
        <w:rPr>
          <w:rFonts w:ascii="Times New Roman" w:hAnsi="Times New Roman"/>
          <w:bCs/>
        </w:rPr>
        <w:t>- vëzhgon dhe përshkruan ndryshimet në fazave të Hënës përgjatë një muaji.</w:t>
      </w:r>
    </w:p>
    <w:p w14:paraId="0A14C59D" w14:textId="6EB89794" w:rsidR="00FF1695" w:rsidRPr="00306B6C" w:rsidRDefault="00FF1695" w:rsidP="00880123">
      <w:pPr>
        <w:spacing w:line="360" w:lineRule="auto"/>
        <w:rPr>
          <w:rFonts w:ascii="Times New Roman" w:hAnsi="Times New Roman"/>
          <w:b/>
        </w:rPr>
      </w:pPr>
      <w:r w:rsidRPr="00306B6C">
        <w:rPr>
          <w:rFonts w:ascii="Times New Roman" w:hAnsi="Times New Roman"/>
          <w:b/>
        </w:rPr>
        <w:t>Tematika 6: Fizika në praktikë</w:t>
      </w:r>
    </w:p>
    <w:p w14:paraId="5A03A140"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Nxënësi:</w:t>
      </w:r>
    </w:p>
    <w:p w14:paraId="584E0457"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përshkruan se si njohuritë shkencore ndryshojnë me kalimin e kohës përmes përdorimit të fakteve dhe dëshmive të fituara nga hulumtimet;</w:t>
      </w:r>
    </w:p>
    <w:p w14:paraId="4409739E"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përshkruan se si përdoren njohuritë shkencore në vendin e tyre, për t’i zbatuar në situata të jetës së përditshme në dobi të komunitetit;</w:t>
      </w:r>
    </w:p>
    <w:p w14:paraId="39A55176"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përdor shkencën për të mbështetur pikëpamjet e tij gjatë diskutimeve për çështje apo situata të ndryshme;</w:t>
      </w:r>
    </w:p>
    <w:p w14:paraId="1632E646"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identifikon profesionistët lokalë dhe përshkruajnë mënyrën se si ata e përdorin shkencën;</w:t>
      </w:r>
    </w:p>
    <w:p w14:paraId="0C98804C" w14:textId="39B8CD11" w:rsidR="00FF1695" w:rsidRPr="00306B6C" w:rsidRDefault="00FF1695" w:rsidP="00FF1695">
      <w:pPr>
        <w:spacing w:line="360" w:lineRule="auto"/>
        <w:rPr>
          <w:rFonts w:ascii="Times New Roman" w:hAnsi="Times New Roman"/>
          <w:bCs/>
        </w:rPr>
      </w:pPr>
      <w:r w:rsidRPr="00306B6C">
        <w:rPr>
          <w:rFonts w:ascii="Times New Roman" w:hAnsi="Times New Roman"/>
          <w:bCs/>
        </w:rPr>
        <w:t>• diskuton se si përdorimi i shkencës dhe teknologjisë ka ndikimet e veta ndikon në mjedisin ku ato jetojnë.</w:t>
      </w:r>
    </w:p>
    <w:p w14:paraId="6B9A945A" w14:textId="77777777" w:rsidR="00FF1695" w:rsidRPr="00306B6C" w:rsidRDefault="00FF1695" w:rsidP="00FF1695">
      <w:pPr>
        <w:spacing w:line="360" w:lineRule="auto"/>
        <w:rPr>
          <w:rFonts w:ascii="Times New Roman" w:hAnsi="Times New Roman"/>
          <w:b/>
        </w:rPr>
      </w:pPr>
      <w:r w:rsidRPr="00306B6C">
        <w:rPr>
          <w:rFonts w:ascii="Times New Roman" w:hAnsi="Times New Roman"/>
          <w:b/>
        </w:rPr>
        <w:t>Qëndrime dhe vlera</w:t>
      </w:r>
    </w:p>
    <w:p w14:paraId="243A2BB2"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Përdor saktë terminologjinë shkencore për të shprehur mendimet dhe idetë e tij në lidhje me konceptet fizike si: forca, masa, pesha, energjia,</w:t>
      </w:r>
    </w:p>
    <w:p w14:paraId="66AB0DD3"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lastRenderedPageBreak/>
        <w:t>drita dhe elektriciteti.</w:t>
      </w:r>
    </w:p>
    <w:p w14:paraId="4B3E4067"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Tregon kreativitet dhe inovacion në zgjidhjen e situatave problemore dhe realizimin e veprimtarive praktike, si ndërtimi i qarqeve elektrike</w:t>
      </w:r>
    </w:p>
    <w:p w14:paraId="2E3986B6"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apo eksperimentimi me forcat.</w:t>
      </w:r>
    </w:p>
    <w:p w14:paraId="6FF1BF0B"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Përdor imagjinatën dhe mendimin kritik për të:</w:t>
      </w:r>
    </w:p>
    <w:p w14:paraId="283AFB6A"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zgjidhur probleme që lidhen me efektet e forcës, fërkimin dhe rezistencën e ajrit;</w:t>
      </w:r>
    </w:p>
    <w:p w14:paraId="79CBD311"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analizuar ndryshimet në ndriçimin e llambave në qarqe elektrike;</w:t>
      </w:r>
    </w:p>
    <w:p w14:paraId="1B6D30E8"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kuptuar ndikimin e gravitetit në peshën e trupave dhe zhytjen e tyre në lëngje.</w:t>
      </w:r>
    </w:p>
    <w:p w14:paraId="46FA0654"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Zbaton njohuritë e fituara në situata reale si:</w:t>
      </w:r>
    </w:p>
    <w:p w14:paraId="00D19A63"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vlerëson ndikimit e forcës së fërkimit në lëvizjen e mjeteve gjatë dimrit;</w:t>
      </w:r>
    </w:p>
    <w:p w14:paraId="747D6C74" w14:textId="041C8197" w:rsidR="00FF1695" w:rsidRPr="00306B6C" w:rsidRDefault="00FF1695" w:rsidP="00FF1695">
      <w:pPr>
        <w:spacing w:line="360" w:lineRule="auto"/>
        <w:rPr>
          <w:rFonts w:ascii="Times New Roman" w:hAnsi="Times New Roman"/>
          <w:bCs/>
        </w:rPr>
      </w:pPr>
      <w:r w:rsidRPr="00306B6C">
        <w:rPr>
          <w:rFonts w:ascii="Times New Roman" w:hAnsi="Times New Roman"/>
          <w:bCs/>
        </w:rPr>
        <w:t>▪ përdor energjinë elektrike me efikasitet dhe siguri;</w:t>
      </w:r>
    </w:p>
    <w:p w14:paraId="65E11887"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 kupton rolin e forcave në jetën e përditshme në mjedisin përreth.</w:t>
      </w:r>
    </w:p>
    <w:p w14:paraId="0776D115"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Tregon kuriozitet të lartë për botën fizike përreth, duke vëzhguar me vëmendje dukuritë natyrore si fazat e Hënës, reflektimi dhe përthyerja e</w:t>
      </w:r>
    </w:p>
    <w:p w14:paraId="743FC487"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dritës, si dhe lëvizjet në Sistemin Diellor.</w:t>
      </w:r>
    </w:p>
    <w:p w14:paraId="4D636E32"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Zhvillon aftësi për të bërë matje të sakta dhe për të përdorur njësi të përshtatshme për madhësitë fizike si masa (kg), forca (N), dhe energjia</w:t>
      </w:r>
    </w:p>
    <w:p w14:paraId="7A875771"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elektrike (V, A).</w:t>
      </w:r>
    </w:p>
    <w:p w14:paraId="35327DBE"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Vetëvlerësohet dhe reflekton mbi temën e mësimit, duke analizuar përfundimet nga eksperimentet dhe duke përmirësuar mënyrën e të</w:t>
      </w:r>
    </w:p>
    <w:p w14:paraId="6D0EA6E1"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menduarit dhe të vepruarit.</w:t>
      </w:r>
    </w:p>
    <w:p w14:paraId="6625032B"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Argumenton zgjidhjet dhe përfundimet shkencore në mënyrë të logjikshme, duke përdorur të dhëna, tabela, grafikë ose diagramë.</w:t>
      </w:r>
    </w:p>
    <w:p w14:paraId="34F76529"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lastRenderedPageBreak/>
        <w:t>✓</w:t>
      </w:r>
      <w:r w:rsidRPr="00306B6C">
        <w:rPr>
          <w:rFonts w:ascii="Times New Roman" w:hAnsi="Times New Roman"/>
          <w:bCs/>
        </w:rPr>
        <w:t xml:space="preserve"> Shfaq pavarësi në të menduar dhe në veprim, duke propozuar mënyra alternative për zgjidhjen e problemeve dhe ndërtimin e modeleve ose</w:t>
      </w:r>
    </w:p>
    <w:p w14:paraId="11F095E3"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qarqeve funksionale.</w:t>
      </w:r>
    </w:p>
    <w:p w14:paraId="55B2DD96"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Përdor teknologjinë dhe pajisjet shkencore (sensorë, simulime interaktive online, aplikacione edukative) për të përforcuar të kuptuarit e</w:t>
      </w:r>
    </w:p>
    <w:p w14:paraId="49EB9F34"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koncepteve dhe për të bërë analiza më të thella të të dhënave eksperimentale.</w:t>
      </w:r>
    </w:p>
    <w:p w14:paraId="6F477451"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Tregon besim në vetvete dhe këmbëngulje për të përballuar sfida gjatë eksperimenteve dhe analizës së koncepteve komplekse.</w:t>
      </w:r>
    </w:p>
    <w:p w14:paraId="23462CE1"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Zbaton rregullat e sigurisë me përgjegjësi të lartë në klasë, laborator dhe në ambiente të tjera mësimore, duke ruajtur një mjedis të sigurt për</w:t>
      </w:r>
    </w:p>
    <w:p w14:paraId="56348B7A" w14:textId="77777777" w:rsidR="00FF1695" w:rsidRPr="00306B6C" w:rsidRDefault="00FF1695" w:rsidP="00FF1695">
      <w:pPr>
        <w:spacing w:line="360" w:lineRule="auto"/>
        <w:rPr>
          <w:rFonts w:ascii="Times New Roman" w:hAnsi="Times New Roman"/>
          <w:bCs/>
        </w:rPr>
      </w:pPr>
      <w:r w:rsidRPr="00306B6C">
        <w:rPr>
          <w:rFonts w:ascii="Times New Roman" w:hAnsi="Times New Roman"/>
          <w:bCs/>
        </w:rPr>
        <w:t>të gjithë.</w:t>
      </w:r>
    </w:p>
    <w:p w14:paraId="38D7BC0F" w14:textId="77777777" w:rsidR="00FF1695" w:rsidRPr="00306B6C" w:rsidRDefault="00FF1695" w:rsidP="00FF1695">
      <w:pPr>
        <w:spacing w:line="360" w:lineRule="auto"/>
        <w:rPr>
          <w:rFonts w:ascii="Times New Roman" w:hAnsi="Times New Roman"/>
          <w:bCs/>
        </w:rPr>
      </w:pPr>
      <w:r w:rsidRPr="00306B6C">
        <w:rPr>
          <w:rFonts w:ascii="Segoe UI Symbol" w:hAnsi="Segoe UI Symbol" w:cs="Segoe UI Symbol"/>
          <w:bCs/>
        </w:rPr>
        <w:t>✓</w:t>
      </w:r>
      <w:r w:rsidRPr="00306B6C">
        <w:rPr>
          <w:rFonts w:ascii="Times New Roman" w:hAnsi="Times New Roman"/>
          <w:bCs/>
        </w:rPr>
        <w:t xml:space="preserve"> Respekton veten dhe të tjerët, duke vlerësuar punën individuale dhe në grup, duke treguar tolerancë dhe mendjehapur ndaj ideve dhe</w:t>
      </w:r>
    </w:p>
    <w:p w14:paraId="3830DC21" w14:textId="47566523" w:rsidR="00FF1695" w:rsidRPr="00306B6C" w:rsidRDefault="00FF1695" w:rsidP="00FF1695">
      <w:pPr>
        <w:spacing w:line="360" w:lineRule="auto"/>
        <w:rPr>
          <w:rFonts w:ascii="Times New Roman" w:hAnsi="Times New Roman"/>
          <w:bCs/>
        </w:rPr>
      </w:pPr>
      <w:r w:rsidRPr="00306B6C">
        <w:rPr>
          <w:rFonts w:ascii="Times New Roman" w:hAnsi="Times New Roman"/>
          <w:bCs/>
        </w:rPr>
        <w:t>interpretimeve të ndryshme.</w:t>
      </w:r>
    </w:p>
    <w:p w14:paraId="6711478B" w14:textId="77777777" w:rsidR="00C60F7F" w:rsidRPr="00306B6C" w:rsidRDefault="00C60F7F" w:rsidP="00C60F7F">
      <w:pPr>
        <w:jc w:val="center"/>
        <w:rPr>
          <w:rFonts w:ascii="Times New Roman" w:hAnsi="Times New Roman"/>
        </w:rPr>
      </w:pPr>
    </w:p>
    <w:p w14:paraId="1F21F460" w14:textId="77777777" w:rsidR="002108BD" w:rsidRPr="00306B6C" w:rsidRDefault="002108BD" w:rsidP="00C60F7F">
      <w:pPr>
        <w:jc w:val="center"/>
        <w:rPr>
          <w:rFonts w:ascii="Times New Roman" w:hAnsi="Times New Roman"/>
        </w:rPr>
      </w:pPr>
    </w:p>
    <w:p w14:paraId="0871FB54" w14:textId="77777777" w:rsidR="002108BD" w:rsidRPr="00306B6C" w:rsidRDefault="002108BD" w:rsidP="00C60F7F">
      <w:pPr>
        <w:jc w:val="center"/>
        <w:rPr>
          <w:rFonts w:ascii="Times New Roman" w:hAnsi="Times New Roman"/>
        </w:rPr>
      </w:pPr>
    </w:p>
    <w:p w14:paraId="3FE04723" w14:textId="77777777" w:rsidR="002108BD" w:rsidRPr="00306B6C" w:rsidRDefault="002108BD" w:rsidP="00C60F7F">
      <w:pPr>
        <w:jc w:val="center"/>
        <w:rPr>
          <w:rFonts w:ascii="Times New Roman" w:hAnsi="Times New Roman"/>
        </w:rPr>
      </w:pPr>
    </w:p>
    <w:p w14:paraId="547713E1" w14:textId="77777777" w:rsidR="002108BD" w:rsidRPr="00306B6C" w:rsidRDefault="002108BD" w:rsidP="00C60F7F">
      <w:pPr>
        <w:jc w:val="center"/>
        <w:rPr>
          <w:rFonts w:ascii="Times New Roman" w:hAnsi="Times New Roman"/>
        </w:rPr>
      </w:pPr>
    </w:p>
    <w:p w14:paraId="4C12D7B2" w14:textId="77777777" w:rsidR="002108BD" w:rsidRPr="00306B6C" w:rsidRDefault="002108BD" w:rsidP="00C60F7F">
      <w:pPr>
        <w:jc w:val="center"/>
        <w:rPr>
          <w:rFonts w:ascii="Times New Roman" w:hAnsi="Times New Roman"/>
        </w:rPr>
      </w:pPr>
    </w:p>
    <w:p w14:paraId="64109615" w14:textId="77777777" w:rsidR="002108BD" w:rsidRPr="00306B6C" w:rsidRDefault="002108BD" w:rsidP="00C60F7F">
      <w:pPr>
        <w:jc w:val="center"/>
        <w:rPr>
          <w:rFonts w:ascii="Times New Roman" w:hAnsi="Times New Roman"/>
        </w:rPr>
      </w:pPr>
    </w:p>
    <w:p w14:paraId="0E3DC036" w14:textId="77777777" w:rsidR="002108BD" w:rsidRPr="00306B6C" w:rsidRDefault="002108BD" w:rsidP="00C60F7F">
      <w:pPr>
        <w:jc w:val="center"/>
        <w:rPr>
          <w:rFonts w:ascii="Times New Roman" w:hAnsi="Times New Roman"/>
        </w:rPr>
      </w:pPr>
    </w:p>
    <w:p w14:paraId="61006B8F" w14:textId="77777777" w:rsidR="002108BD" w:rsidRPr="00306B6C" w:rsidRDefault="002108BD" w:rsidP="00C60F7F">
      <w:pPr>
        <w:jc w:val="center"/>
        <w:rPr>
          <w:rFonts w:ascii="Times New Roman" w:hAnsi="Times New Roman"/>
        </w:rPr>
      </w:pPr>
    </w:p>
    <w:p w14:paraId="5F0AF08C" w14:textId="77777777" w:rsidR="002108BD" w:rsidRPr="00306B6C" w:rsidRDefault="002108BD" w:rsidP="00C60F7F">
      <w:pPr>
        <w:jc w:val="center"/>
        <w:rPr>
          <w:rFonts w:ascii="Times New Roman" w:hAnsi="Times New Roman"/>
        </w:rPr>
      </w:pPr>
    </w:p>
    <w:p w14:paraId="40D7FFDE" w14:textId="77777777" w:rsidR="002108BD" w:rsidRPr="00306B6C" w:rsidRDefault="002108BD" w:rsidP="00C60F7F">
      <w:pPr>
        <w:jc w:val="center"/>
        <w:rPr>
          <w:rFonts w:ascii="Times New Roman" w:hAnsi="Times New Roman"/>
        </w:rPr>
      </w:pPr>
    </w:p>
    <w:p w14:paraId="77455206" w14:textId="77777777" w:rsidR="002108BD" w:rsidRPr="00306B6C" w:rsidRDefault="002108BD" w:rsidP="00C60F7F">
      <w:pPr>
        <w:jc w:val="center"/>
        <w:rPr>
          <w:rFonts w:ascii="Times New Roman" w:hAnsi="Times New Roman"/>
        </w:rPr>
      </w:pPr>
    </w:p>
    <w:p w14:paraId="004EF0D6" w14:textId="77777777" w:rsidR="002108BD" w:rsidRPr="00306B6C" w:rsidRDefault="002108BD" w:rsidP="00C60F7F">
      <w:pPr>
        <w:jc w:val="center"/>
        <w:rPr>
          <w:rFonts w:ascii="Times New Roman" w:hAnsi="Times New Roman"/>
        </w:rPr>
      </w:pPr>
    </w:p>
    <w:tbl>
      <w:tblPr>
        <w:tblW w:w="14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3524"/>
        <w:gridCol w:w="3827"/>
        <w:gridCol w:w="4169"/>
      </w:tblGrid>
      <w:tr w:rsidR="00C60F7F" w:rsidRPr="00306B6C" w14:paraId="5ADED199" w14:textId="77777777" w:rsidTr="00B71629">
        <w:tc>
          <w:tcPr>
            <w:tcW w:w="2538" w:type="dxa"/>
            <w:vMerge w:val="restart"/>
            <w:shd w:val="clear" w:color="auto" w:fill="92D050"/>
          </w:tcPr>
          <w:p w14:paraId="1CF281F4" w14:textId="77777777" w:rsidR="00C60F7F" w:rsidRPr="00306B6C" w:rsidRDefault="00C60F7F" w:rsidP="00B71629">
            <w:pPr>
              <w:jc w:val="center"/>
              <w:rPr>
                <w:rFonts w:ascii="Times New Roman" w:hAnsi="Times New Roman"/>
                <w:b/>
                <w:lang w:eastAsia="sq-AL"/>
              </w:rPr>
            </w:pPr>
          </w:p>
          <w:p w14:paraId="1E703B0B" w14:textId="77777777" w:rsidR="00C60F7F" w:rsidRPr="00306B6C" w:rsidRDefault="00C60F7F" w:rsidP="00B71629">
            <w:pPr>
              <w:rPr>
                <w:rFonts w:ascii="Times New Roman" w:hAnsi="Times New Roman"/>
                <w:b/>
                <w:lang w:eastAsia="sq-AL"/>
              </w:rPr>
            </w:pPr>
            <w:r w:rsidRPr="00306B6C">
              <w:rPr>
                <w:rFonts w:ascii="Times New Roman" w:hAnsi="Times New Roman"/>
                <w:b/>
                <w:lang w:eastAsia="sq-AL"/>
              </w:rPr>
              <w:t xml:space="preserve">   Tematikat</w:t>
            </w:r>
          </w:p>
        </w:tc>
        <w:tc>
          <w:tcPr>
            <w:tcW w:w="11520" w:type="dxa"/>
            <w:gridSpan w:val="3"/>
            <w:shd w:val="clear" w:color="auto" w:fill="92D050"/>
          </w:tcPr>
          <w:p w14:paraId="5295E0D3" w14:textId="77777777" w:rsidR="00C60F7F" w:rsidRPr="00306B6C" w:rsidRDefault="00C60F7F" w:rsidP="00B71629">
            <w:pPr>
              <w:jc w:val="center"/>
              <w:rPr>
                <w:rFonts w:ascii="Times New Roman" w:hAnsi="Times New Roman"/>
                <w:b/>
                <w:lang w:eastAsia="sq-AL"/>
              </w:rPr>
            </w:pPr>
            <w:r w:rsidRPr="00306B6C">
              <w:rPr>
                <w:rFonts w:ascii="Times New Roman" w:hAnsi="Times New Roman"/>
                <w:b/>
                <w:lang w:eastAsia="sq-AL"/>
              </w:rPr>
              <w:t>Shpërndarja e përmbajtjes së lëndës</w:t>
            </w:r>
          </w:p>
        </w:tc>
      </w:tr>
      <w:tr w:rsidR="00C60F7F" w:rsidRPr="00306B6C" w14:paraId="0C724E56" w14:textId="77777777" w:rsidTr="00B71629">
        <w:trPr>
          <w:trHeight w:val="782"/>
        </w:trPr>
        <w:tc>
          <w:tcPr>
            <w:tcW w:w="2538" w:type="dxa"/>
            <w:vMerge/>
            <w:shd w:val="clear" w:color="auto" w:fill="92D050"/>
          </w:tcPr>
          <w:p w14:paraId="311BB758" w14:textId="77777777" w:rsidR="00C60F7F" w:rsidRPr="00306B6C" w:rsidRDefault="00C60F7F" w:rsidP="00B71629">
            <w:pPr>
              <w:jc w:val="center"/>
              <w:rPr>
                <w:rFonts w:ascii="Times New Roman" w:hAnsi="Times New Roman"/>
                <w:highlight w:val="magenta"/>
                <w:lang w:eastAsia="sq-AL"/>
              </w:rPr>
            </w:pPr>
          </w:p>
        </w:tc>
        <w:tc>
          <w:tcPr>
            <w:tcW w:w="3524" w:type="dxa"/>
            <w:shd w:val="clear" w:color="auto" w:fill="92D050"/>
          </w:tcPr>
          <w:p w14:paraId="0F557FDE" w14:textId="77777777" w:rsidR="00C60F7F" w:rsidRPr="00306B6C" w:rsidRDefault="00C60F7F" w:rsidP="00B71629">
            <w:pPr>
              <w:rPr>
                <w:rFonts w:ascii="Times New Roman" w:hAnsi="Times New Roman"/>
                <w:lang w:eastAsia="sq-AL"/>
              </w:rPr>
            </w:pPr>
          </w:p>
          <w:p w14:paraId="5E171368" w14:textId="77777777" w:rsidR="00C60F7F" w:rsidRPr="00306B6C" w:rsidRDefault="00C60F7F" w:rsidP="00B71629">
            <w:pPr>
              <w:rPr>
                <w:rFonts w:ascii="Times New Roman" w:hAnsi="Times New Roman"/>
                <w:lang w:eastAsia="sq-AL"/>
              </w:rPr>
            </w:pPr>
            <w:r w:rsidRPr="00306B6C">
              <w:rPr>
                <w:rFonts w:ascii="Times New Roman" w:hAnsi="Times New Roman"/>
                <w:lang w:eastAsia="sq-AL"/>
              </w:rPr>
              <w:t xml:space="preserve"> Shtator – Dhjetor</w:t>
            </w:r>
          </w:p>
          <w:p w14:paraId="3650599E" w14:textId="77777777" w:rsidR="00C60F7F" w:rsidRPr="00306B6C" w:rsidRDefault="00C60F7F" w:rsidP="00B71629">
            <w:pPr>
              <w:rPr>
                <w:rFonts w:ascii="Times New Roman" w:hAnsi="Times New Roman"/>
                <w:b/>
                <w:lang w:eastAsia="sq-AL"/>
              </w:rPr>
            </w:pPr>
            <w:r w:rsidRPr="00306B6C">
              <w:rPr>
                <w:rFonts w:ascii="Times New Roman" w:hAnsi="Times New Roman"/>
                <w:lang w:eastAsia="sq-AL"/>
              </w:rPr>
              <w:t xml:space="preserve">       </w:t>
            </w:r>
            <w:r w:rsidRPr="00306B6C">
              <w:rPr>
                <w:rFonts w:ascii="Times New Roman" w:hAnsi="Times New Roman"/>
                <w:b/>
                <w:lang w:eastAsia="sq-AL"/>
              </w:rPr>
              <w:t>14 orë</w:t>
            </w:r>
          </w:p>
          <w:p w14:paraId="438ADE43" w14:textId="77777777" w:rsidR="00C60F7F" w:rsidRPr="00306B6C" w:rsidRDefault="00C60F7F" w:rsidP="00B71629">
            <w:pPr>
              <w:rPr>
                <w:rFonts w:ascii="Times New Roman" w:hAnsi="Times New Roman"/>
                <w:b/>
                <w:lang w:eastAsia="sq-AL"/>
              </w:rPr>
            </w:pPr>
          </w:p>
        </w:tc>
        <w:tc>
          <w:tcPr>
            <w:tcW w:w="3827" w:type="dxa"/>
            <w:shd w:val="clear" w:color="auto" w:fill="92D050"/>
          </w:tcPr>
          <w:p w14:paraId="417D7E57" w14:textId="77777777" w:rsidR="00C60F7F" w:rsidRPr="00306B6C" w:rsidRDefault="00C60F7F" w:rsidP="00B71629">
            <w:pPr>
              <w:rPr>
                <w:rFonts w:ascii="Times New Roman" w:hAnsi="Times New Roman"/>
                <w:lang w:eastAsia="sq-AL"/>
              </w:rPr>
            </w:pPr>
          </w:p>
          <w:p w14:paraId="0664ACD2" w14:textId="77777777" w:rsidR="00C60F7F" w:rsidRPr="00306B6C" w:rsidRDefault="00C60F7F" w:rsidP="00B71629">
            <w:pPr>
              <w:jc w:val="center"/>
              <w:rPr>
                <w:rFonts w:ascii="Times New Roman" w:hAnsi="Times New Roman"/>
                <w:lang w:eastAsia="sq-AL"/>
              </w:rPr>
            </w:pPr>
            <w:r w:rsidRPr="00306B6C">
              <w:rPr>
                <w:rFonts w:ascii="Times New Roman" w:hAnsi="Times New Roman"/>
                <w:lang w:eastAsia="sq-AL"/>
              </w:rPr>
              <w:t>Janar – Mars</w:t>
            </w:r>
          </w:p>
          <w:p w14:paraId="5F46A644" w14:textId="77777777" w:rsidR="00C60F7F" w:rsidRPr="00306B6C" w:rsidRDefault="00C60F7F" w:rsidP="00B71629">
            <w:pPr>
              <w:jc w:val="center"/>
              <w:rPr>
                <w:rFonts w:ascii="Times New Roman" w:hAnsi="Times New Roman"/>
                <w:b/>
                <w:lang w:eastAsia="sq-AL"/>
              </w:rPr>
            </w:pPr>
            <w:r w:rsidRPr="00306B6C">
              <w:rPr>
                <w:rFonts w:ascii="Times New Roman" w:hAnsi="Times New Roman"/>
                <w:b/>
                <w:lang w:eastAsia="sq-AL"/>
              </w:rPr>
              <w:t>11 orë</w:t>
            </w:r>
          </w:p>
        </w:tc>
        <w:tc>
          <w:tcPr>
            <w:tcW w:w="4169" w:type="dxa"/>
            <w:shd w:val="clear" w:color="auto" w:fill="92D050"/>
          </w:tcPr>
          <w:p w14:paraId="34655E76" w14:textId="77777777" w:rsidR="00C60F7F" w:rsidRPr="00306B6C" w:rsidRDefault="00C60F7F" w:rsidP="00B71629">
            <w:pPr>
              <w:rPr>
                <w:rFonts w:ascii="Times New Roman" w:hAnsi="Times New Roman"/>
                <w:lang w:eastAsia="sq-AL"/>
              </w:rPr>
            </w:pPr>
          </w:p>
          <w:p w14:paraId="2FE5B3F4" w14:textId="77777777" w:rsidR="00C60F7F" w:rsidRPr="00306B6C" w:rsidRDefault="00C60F7F" w:rsidP="00B71629">
            <w:pPr>
              <w:jc w:val="center"/>
              <w:rPr>
                <w:rFonts w:ascii="Times New Roman" w:hAnsi="Times New Roman"/>
                <w:lang w:eastAsia="sq-AL"/>
              </w:rPr>
            </w:pPr>
            <w:r w:rsidRPr="00306B6C">
              <w:rPr>
                <w:rFonts w:ascii="Times New Roman" w:hAnsi="Times New Roman"/>
                <w:lang w:eastAsia="sq-AL"/>
              </w:rPr>
              <w:t>Prill – Qershor</w:t>
            </w:r>
          </w:p>
          <w:p w14:paraId="1A355E60" w14:textId="77777777" w:rsidR="00C60F7F" w:rsidRPr="00306B6C" w:rsidRDefault="00C60F7F" w:rsidP="00B71629">
            <w:pPr>
              <w:jc w:val="center"/>
              <w:rPr>
                <w:rFonts w:ascii="Times New Roman" w:hAnsi="Times New Roman"/>
                <w:b/>
                <w:lang w:eastAsia="sq-AL"/>
              </w:rPr>
            </w:pPr>
            <w:r w:rsidRPr="00306B6C">
              <w:rPr>
                <w:rFonts w:ascii="Times New Roman" w:hAnsi="Times New Roman"/>
                <w:b/>
                <w:lang w:eastAsia="sq-AL"/>
              </w:rPr>
              <w:t>10 orë</w:t>
            </w:r>
          </w:p>
        </w:tc>
      </w:tr>
      <w:tr w:rsidR="00D1581E" w:rsidRPr="00306B6C" w14:paraId="067AA5E0" w14:textId="77777777" w:rsidTr="00B71629">
        <w:tc>
          <w:tcPr>
            <w:tcW w:w="2538" w:type="dxa"/>
          </w:tcPr>
          <w:p w14:paraId="1833FB55" w14:textId="77777777" w:rsidR="00D1581E" w:rsidRPr="00306B6C" w:rsidRDefault="00D1581E" w:rsidP="00D1581E">
            <w:pPr>
              <w:rPr>
                <w:rFonts w:ascii="Times New Roman" w:hAnsi="Times New Roman"/>
                <w:lang w:eastAsia="sq-AL"/>
              </w:rPr>
            </w:pPr>
          </w:p>
        </w:tc>
        <w:tc>
          <w:tcPr>
            <w:tcW w:w="3524" w:type="dxa"/>
          </w:tcPr>
          <w:p w14:paraId="1D3DA74D" w14:textId="5634EBD7" w:rsidR="00D1581E" w:rsidRPr="00306B6C" w:rsidRDefault="00D1581E" w:rsidP="00D1581E">
            <w:pPr>
              <w:rPr>
                <w:rFonts w:ascii="Times New Roman" w:hAnsi="Times New Roman"/>
                <w:lang w:eastAsia="sq-AL"/>
              </w:rPr>
            </w:pPr>
            <w:r w:rsidRPr="00306B6C">
              <w:t xml:space="preserve">Masa dhe pesha </w:t>
            </w:r>
          </w:p>
        </w:tc>
        <w:tc>
          <w:tcPr>
            <w:tcW w:w="3827" w:type="dxa"/>
          </w:tcPr>
          <w:p w14:paraId="6147EA05" w14:textId="77777777" w:rsidR="00D1581E" w:rsidRPr="00306B6C" w:rsidRDefault="00D1581E" w:rsidP="00D1581E">
            <w:pPr>
              <w:jc w:val="center"/>
              <w:rPr>
                <w:rFonts w:ascii="Times New Roman" w:hAnsi="Times New Roman"/>
                <w:lang w:eastAsia="sq-AL"/>
              </w:rPr>
            </w:pPr>
          </w:p>
        </w:tc>
        <w:tc>
          <w:tcPr>
            <w:tcW w:w="4169" w:type="dxa"/>
          </w:tcPr>
          <w:p w14:paraId="1EE9B2BC" w14:textId="77777777" w:rsidR="00D1581E" w:rsidRPr="00306B6C" w:rsidRDefault="00D1581E" w:rsidP="00D1581E">
            <w:pPr>
              <w:jc w:val="center"/>
              <w:rPr>
                <w:rFonts w:ascii="Times New Roman" w:hAnsi="Times New Roman"/>
                <w:lang w:eastAsia="sq-AL"/>
              </w:rPr>
            </w:pPr>
          </w:p>
        </w:tc>
      </w:tr>
      <w:tr w:rsidR="00D1581E" w:rsidRPr="00306B6C" w14:paraId="525AEB39" w14:textId="77777777" w:rsidTr="00B71629">
        <w:tc>
          <w:tcPr>
            <w:tcW w:w="2538" w:type="dxa"/>
          </w:tcPr>
          <w:p w14:paraId="2A3A321B" w14:textId="77777777" w:rsidR="00D1581E" w:rsidRPr="00306B6C" w:rsidRDefault="00D1581E" w:rsidP="00D1581E">
            <w:pPr>
              <w:jc w:val="center"/>
              <w:rPr>
                <w:rFonts w:ascii="Times New Roman" w:hAnsi="Times New Roman"/>
                <w:b/>
                <w:lang w:eastAsia="sq-AL"/>
              </w:rPr>
            </w:pPr>
            <w:r w:rsidRPr="00306B6C">
              <w:rPr>
                <w:rFonts w:ascii="Times New Roman" w:hAnsi="Times New Roman"/>
                <w:b/>
                <w:lang w:eastAsia="sq-AL"/>
              </w:rPr>
              <w:t>Ndërveprimet</w:t>
            </w:r>
          </w:p>
        </w:tc>
        <w:tc>
          <w:tcPr>
            <w:tcW w:w="3524" w:type="dxa"/>
          </w:tcPr>
          <w:p w14:paraId="15A10456" w14:textId="422A39B0" w:rsidR="00D1581E" w:rsidRPr="00306B6C" w:rsidRDefault="00D1581E" w:rsidP="00D1581E">
            <w:pPr>
              <w:rPr>
                <w:rFonts w:ascii="Times New Roman" w:hAnsi="Times New Roman"/>
                <w:lang w:eastAsia="sq-AL"/>
              </w:rPr>
            </w:pPr>
            <w:r w:rsidRPr="00306B6C">
              <w:t>V.Prakt matja e mases dhe peshes</w:t>
            </w:r>
          </w:p>
        </w:tc>
        <w:tc>
          <w:tcPr>
            <w:tcW w:w="3827" w:type="dxa"/>
          </w:tcPr>
          <w:p w14:paraId="5D301881" w14:textId="77777777" w:rsidR="00D1581E" w:rsidRPr="00306B6C" w:rsidRDefault="00D1581E" w:rsidP="00D1581E">
            <w:pPr>
              <w:jc w:val="center"/>
              <w:rPr>
                <w:rFonts w:ascii="Times New Roman" w:hAnsi="Times New Roman"/>
                <w:lang w:eastAsia="sq-AL"/>
              </w:rPr>
            </w:pPr>
          </w:p>
        </w:tc>
        <w:tc>
          <w:tcPr>
            <w:tcW w:w="4169" w:type="dxa"/>
          </w:tcPr>
          <w:p w14:paraId="1928EEB9" w14:textId="77777777" w:rsidR="00D1581E" w:rsidRPr="00306B6C" w:rsidRDefault="00D1581E" w:rsidP="00D1581E">
            <w:pPr>
              <w:jc w:val="center"/>
              <w:rPr>
                <w:rFonts w:ascii="Times New Roman" w:hAnsi="Times New Roman"/>
                <w:lang w:eastAsia="sq-AL"/>
              </w:rPr>
            </w:pPr>
          </w:p>
        </w:tc>
      </w:tr>
      <w:tr w:rsidR="00D1581E" w:rsidRPr="00306B6C" w14:paraId="1974206E" w14:textId="77777777" w:rsidTr="00B71629">
        <w:tc>
          <w:tcPr>
            <w:tcW w:w="2538" w:type="dxa"/>
          </w:tcPr>
          <w:p w14:paraId="04FED682" w14:textId="77777777" w:rsidR="00D1581E" w:rsidRPr="00306B6C" w:rsidRDefault="00D1581E" w:rsidP="00D1581E">
            <w:pPr>
              <w:jc w:val="center"/>
              <w:rPr>
                <w:rFonts w:ascii="Times New Roman" w:hAnsi="Times New Roman"/>
                <w:lang w:eastAsia="sq-AL"/>
              </w:rPr>
            </w:pPr>
          </w:p>
        </w:tc>
        <w:tc>
          <w:tcPr>
            <w:tcW w:w="3524" w:type="dxa"/>
          </w:tcPr>
          <w:p w14:paraId="3F77E2D0" w14:textId="71B752FA" w:rsidR="00D1581E" w:rsidRPr="00306B6C" w:rsidRDefault="00D1581E" w:rsidP="00D1581E">
            <w:pPr>
              <w:rPr>
                <w:rFonts w:ascii="Times New Roman" w:hAnsi="Times New Roman"/>
                <w:lang w:eastAsia="sq-AL"/>
              </w:rPr>
            </w:pPr>
            <w:r w:rsidRPr="00306B6C">
              <w:t>Drejtimet e veprimit të forcave</w:t>
            </w:r>
          </w:p>
        </w:tc>
        <w:tc>
          <w:tcPr>
            <w:tcW w:w="3827" w:type="dxa"/>
          </w:tcPr>
          <w:p w14:paraId="75451821" w14:textId="77777777" w:rsidR="00D1581E" w:rsidRPr="00306B6C" w:rsidRDefault="00D1581E" w:rsidP="00D1581E">
            <w:pPr>
              <w:jc w:val="center"/>
              <w:rPr>
                <w:rFonts w:ascii="Times New Roman" w:hAnsi="Times New Roman"/>
                <w:lang w:eastAsia="sq-AL"/>
              </w:rPr>
            </w:pPr>
          </w:p>
        </w:tc>
        <w:tc>
          <w:tcPr>
            <w:tcW w:w="4169" w:type="dxa"/>
          </w:tcPr>
          <w:p w14:paraId="76BBB0A2" w14:textId="77777777" w:rsidR="00D1581E" w:rsidRPr="00306B6C" w:rsidRDefault="00D1581E" w:rsidP="00D1581E">
            <w:pPr>
              <w:jc w:val="center"/>
              <w:rPr>
                <w:rFonts w:ascii="Times New Roman" w:hAnsi="Times New Roman"/>
                <w:lang w:eastAsia="sq-AL"/>
              </w:rPr>
            </w:pPr>
          </w:p>
        </w:tc>
      </w:tr>
      <w:tr w:rsidR="00D1581E" w:rsidRPr="00306B6C" w14:paraId="5DE31E97" w14:textId="77777777" w:rsidTr="00B71629">
        <w:tc>
          <w:tcPr>
            <w:tcW w:w="2538" w:type="dxa"/>
          </w:tcPr>
          <w:p w14:paraId="170CCCE4" w14:textId="77777777" w:rsidR="00D1581E" w:rsidRPr="00306B6C" w:rsidRDefault="00D1581E" w:rsidP="00D1581E">
            <w:pPr>
              <w:jc w:val="center"/>
              <w:rPr>
                <w:rFonts w:ascii="Times New Roman" w:hAnsi="Times New Roman"/>
                <w:lang w:eastAsia="sq-AL"/>
              </w:rPr>
            </w:pPr>
            <w:r w:rsidRPr="00306B6C">
              <w:rPr>
                <w:rFonts w:ascii="Times New Roman" w:hAnsi="Times New Roman"/>
                <w:lang w:eastAsia="sq-AL"/>
              </w:rPr>
              <w:t>Forcat dhe lëvizja</w:t>
            </w:r>
          </w:p>
        </w:tc>
        <w:tc>
          <w:tcPr>
            <w:tcW w:w="3524" w:type="dxa"/>
          </w:tcPr>
          <w:p w14:paraId="611D11C1" w14:textId="499A4883" w:rsidR="00D1581E" w:rsidRPr="00306B6C" w:rsidRDefault="00D1581E" w:rsidP="00D1581E">
            <w:pPr>
              <w:rPr>
                <w:rFonts w:ascii="Times New Roman" w:hAnsi="Times New Roman"/>
                <w:lang w:eastAsia="sq-AL"/>
              </w:rPr>
            </w:pPr>
            <w:r w:rsidRPr="00306B6C">
              <w:t xml:space="preserve">Forcat e baraspeshuara dhe të pabaraspeshuara </w:t>
            </w:r>
          </w:p>
        </w:tc>
        <w:tc>
          <w:tcPr>
            <w:tcW w:w="3827" w:type="dxa"/>
          </w:tcPr>
          <w:p w14:paraId="333F0B88" w14:textId="77777777" w:rsidR="00D1581E" w:rsidRPr="00306B6C" w:rsidRDefault="00D1581E" w:rsidP="00D1581E">
            <w:pPr>
              <w:jc w:val="center"/>
              <w:rPr>
                <w:rFonts w:ascii="Times New Roman" w:hAnsi="Times New Roman"/>
                <w:lang w:eastAsia="sq-AL"/>
              </w:rPr>
            </w:pPr>
          </w:p>
        </w:tc>
        <w:tc>
          <w:tcPr>
            <w:tcW w:w="4169" w:type="dxa"/>
          </w:tcPr>
          <w:p w14:paraId="14AA21E6" w14:textId="77777777" w:rsidR="00D1581E" w:rsidRPr="00306B6C" w:rsidRDefault="00D1581E" w:rsidP="00D1581E">
            <w:pPr>
              <w:jc w:val="center"/>
              <w:rPr>
                <w:rFonts w:ascii="Times New Roman" w:hAnsi="Times New Roman"/>
                <w:lang w:eastAsia="sq-AL"/>
              </w:rPr>
            </w:pPr>
          </w:p>
        </w:tc>
      </w:tr>
      <w:tr w:rsidR="00D1581E" w:rsidRPr="00306B6C" w14:paraId="236F6B8E" w14:textId="77777777" w:rsidTr="00B71629">
        <w:tc>
          <w:tcPr>
            <w:tcW w:w="2538" w:type="dxa"/>
          </w:tcPr>
          <w:p w14:paraId="6D195CDF" w14:textId="77777777" w:rsidR="00D1581E" w:rsidRPr="00306B6C" w:rsidRDefault="00D1581E" w:rsidP="00D1581E">
            <w:pPr>
              <w:jc w:val="center"/>
              <w:rPr>
                <w:rFonts w:ascii="Times New Roman" w:hAnsi="Times New Roman"/>
                <w:lang w:eastAsia="sq-AL"/>
              </w:rPr>
            </w:pPr>
          </w:p>
        </w:tc>
        <w:tc>
          <w:tcPr>
            <w:tcW w:w="3524" w:type="dxa"/>
          </w:tcPr>
          <w:p w14:paraId="010CC4F0" w14:textId="30A4AE13" w:rsidR="00D1581E" w:rsidRPr="00306B6C" w:rsidRDefault="00D1581E" w:rsidP="00D1581E">
            <w:pPr>
              <w:rPr>
                <w:rFonts w:ascii="Times New Roman" w:hAnsi="Times New Roman"/>
                <w:lang w:eastAsia="sq-AL"/>
              </w:rPr>
            </w:pPr>
            <w:r w:rsidRPr="00306B6C">
              <w:t xml:space="preserve">Efektet e forcave </w:t>
            </w:r>
          </w:p>
        </w:tc>
        <w:tc>
          <w:tcPr>
            <w:tcW w:w="3827" w:type="dxa"/>
          </w:tcPr>
          <w:p w14:paraId="61EBCA48" w14:textId="77777777" w:rsidR="00D1581E" w:rsidRPr="00306B6C" w:rsidRDefault="00D1581E" w:rsidP="00D1581E">
            <w:pPr>
              <w:jc w:val="center"/>
              <w:rPr>
                <w:rFonts w:ascii="Times New Roman" w:hAnsi="Times New Roman"/>
                <w:lang w:eastAsia="sq-AL"/>
              </w:rPr>
            </w:pPr>
          </w:p>
        </w:tc>
        <w:tc>
          <w:tcPr>
            <w:tcW w:w="4169" w:type="dxa"/>
          </w:tcPr>
          <w:p w14:paraId="2DBC149C" w14:textId="77777777" w:rsidR="00D1581E" w:rsidRPr="00306B6C" w:rsidRDefault="00D1581E" w:rsidP="00D1581E">
            <w:pPr>
              <w:jc w:val="center"/>
              <w:rPr>
                <w:rFonts w:ascii="Times New Roman" w:hAnsi="Times New Roman"/>
                <w:lang w:eastAsia="sq-AL"/>
              </w:rPr>
            </w:pPr>
          </w:p>
        </w:tc>
      </w:tr>
      <w:tr w:rsidR="00D1581E" w:rsidRPr="00306B6C" w14:paraId="3F7908D3" w14:textId="77777777" w:rsidTr="00B71629">
        <w:tc>
          <w:tcPr>
            <w:tcW w:w="2538" w:type="dxa"/>
          </w:tcPr>
          <w:p w14:paraId="047DF9FC" w14:textId="77777777" w:rsidR="00D1581E" w:rsidRPr="00306B6C" w:rsidRDefault="00D1581E" w:rsidP="00D1581E">
            <w:pPr>
              <w:jc w:val="center"/>
              <w:rPr>
                <w:rFonts w:ascii="Times New Roman" w:hAnsi="Times New Roman"/>
                <w:lang w:eastAsia="sq-AL"/>
              </w:rPr>
            </w:pPr>
          </w:p>
        </w:tc>
        <w:tc>
          <w:tcPr>
            <w:tcW w:w="3524" w:type="dxa"/>
          </w:tcPr>
          <w:p w14:paraId="6FEBF264" w14:textId="5B117DF2" w:rsidR="00D1581E" w:rsidRPr="00306B6C" w:rsidRDefault="00D1581E" w:rsidP="00D1581E">
            <w:pPr>
              <w:rPr>
                <w:rFonts w:ascii="Times New Roman" w:hAnsi="Times New Roman"/>
                <w:lang w:eastAsia="sq-AL"/>
              </w:rPr>
            </w:pPr>
            <w:r w:rsidRPr="00306B6C">
              <w:t xml:space="preserve">Forcat dhe energjia </w:t>
            </w:r>
          </w:p>
        </w:tc>
        <w:tc>
          <w:tcPr>
            <w:tcW w:w="3827" w:type="dxa"/>
          </w:tcPr>
          <w:p w14:paraId="49BEC8DC" w14:textId="77777777" w:rsidR="00D1581E" w:rsidRPr="00306B6C" w:rsidRDefault="00D1581E" w:rsidP="00D1581E">
            <w:pPr>
              <w:jc w:val="center"/>
              <w:rPr>
                <w:rFonts w:ascii="Times New Roman" w:hAnsi="Times New Roman"/>
                <w:lang w:eastAsia="sq-AL"/>
              </w:rPr>
            </w:pPr>
          </w:p>
        </w:tc>
        <w:tc>
          <w:tcPr>
            <w:tcW w:w="4169" w:type="dxa"/>
          </w:tcPr>
          <w:p w14:paraId="372C745E" w14:textId="77777777" w:rsidR="00D1581E" w:rsidRPr="00306B6C" w:rsidRDefault="00D1581E" w:rsidP="00D1581E">
            <w:pPr>
              <w:jc w:val="center"/>
              <w:rPr>
                <w:rFonts w:ascii="Times New Roman" w:hAnsi="Times New Roman"/>
                <w:lang w:eastAsia="sq-AL"/>
              </w:rPr>
            </w:pPr>
          </w:p>
        </w:tc>
      </w:tr>
      <w:tr w:rsidR="00D1581E" w:rsidRPr="00306B6C" w14:paraId="3A92512B" w14:textId="77777777" w:rsidTr="00B71629">
        <w:tc>
          <w:tcPr>
            <w:tcW w:w="2538" w:type="dxa"/>
          </w:tcPr>
          <w:p w14:paraId="215455DB" w14:textId="77777777" w:rsidR="00D1581E" w:rsidRPr="00306B6C" w:rsidRDefault="00D1581E" w:rsidP="00D1581E">
            <w:pPr>
              <w:jc w:val="center"/>
              <w:rPr>
                <w:rFonts w:ascii="Times New Roman" w:hAnsi="Times New Roman"/>
                <w:lang w:eastAsia="sq-AL"/>
              </w:rPr>
            </w:pPr>
          </w:p>
        </w:tc>
        <w:tc>
          <w:tcPr>
            <w:tcW w:w="3524" w:type="dxa"/>
          </w:tcPr>
          <w:p w14:paraId="3B6E65CF" w14:textId="753EF5AB" w:rsidR="00D1581E" w:rsidRPr="00306B6C" w:rsidRDefault="00D1581E" w:rsidP="00D1581E">
            <w:pPr>
              <w:rPr>
                <w:rFonts w:ascii="Times New Roman" w:hAnsi="Times New Roman"/>
                <w:lang w:eastAsia="sq-AL"/>
              </w:rPr>
            </w:pPr>
            <w:r w:rsidRPr="00306B6C">
              <w:t>Forca e fërkimit</w:t>
            </w:r>
          </w:p>
        </w:tc>
        <w:tc>
          <w:tcPr>
            <w:tcW w:w="3827" w:type="dxa"/>
          </w:tcPr>
          <w:p w14:paraId="15449955" w14:textId="77777777" w:rsidR="00D1581E" w:rsidRPr="00306B6C" w:rsidRDefault="00D1581E" w:rsidP="00D1581E">
            <w:pPr>
              <w:jc w:val="center"/>
              <w:rPr>
                <w:rFonts w:ascii="Times New Roman" w:hAnsi="Times New Roman"/>
                <w:lang w:eastAsia="sq-AL"/>
              </w:rPr>
            </w:pPr>
          </w:p>
        </w:tc>
        <w:tc>
          <w:tcPr>
            <w:tcW w:w="4169" w:type="dxa"/>
          </w:tcPr>
          <w:p w14:paraId="03BB1146" w14:textId="77777777" w:rsidR="00D1581E" w:rsidRPr="00306B6C" w:rsidRDefault="00D1581E" w:rsidP="00D1581E">
            <w:pPr>
              <w:jc w:val="center"/>
              <w:rPr>
                <w:rFonts w:ascii="Times New Roman" w:hAnsi="Times New Roman"/>
                <w:lang w:eastAsia="sq-AL"/>
              </w:rPr>
            </w:pPr>
          </w:p>
        </w:tc>
      </w:tr>
      <w:tr w:rsidR="00D1581E" w:rsidRPr="00306B6C" w14:paraId="3B9AD6B1" w14:textId="77777777" w:rsidTr="00B71629">
        <w:tc>
          <w:tcPr>
            <w:tcW w:w="2538" w:type="dxa"/>
          </w:tcPr>
          <w:p w14:paraId="1A40B4F1" w14:textId="77777777" w:rsidR="00D1581E" w:rsidRPr="00306B6C" w:rsidRDefault="00D1581E" w:rsidP="00D1581E">
            <w:pPr>
              <w:jc w:val="center"/>
              <w:rPr>
                <w:rFonts w:ascii="Times New Roman" w:hAnsi="Times New Roman"/>
                <w:lang w:eastAsia="sq-AL"/>
              </w:rPr>
            </w:pPr>
          </w:p>
        </w:tc>
        <w:tc>
          <w:tcPr>
            <w:tcW w:w="3524" w:type="dxa"/>
          </w:tcPr>
          <w:p w14:paraId="3F6A3E9E" w14:textId="0600380C" w:rsidR="00D1581E" w:rsidRPr="00306B6C" w:rsidRDefault="00D1581E" w:rsidP="00D1581E">
            <w:pPr>
              <w:rPr>
                <w:rFonts w:ascii="Times New Roman" w:hAnsi="Times New Roman"/>
                <w:lang w:eastAsia="sq-AL"/>
              </w:rPr>
            </w:pPr>
            <w:r w:rsidRPr="00306B6C">
              <w:t xml:space="preserve"> V. prakt Studim për fërkimin </w:t>
            </w:r>
          </w:p>
        </w:tc>
        <w:tc>
          <w:tcPr>
            <w:tcW w:w="3827" w:type="dxa"/>
          </w:tcPr>
          <w:p w14:paraId="69F10EA9" w14:textId="77777777" w:rsidR="00D1581E" w:rsidRPr="00306B6C" w:rsidRDefault="00D1581E" w:rsidP="00D1581E">
            <w:pPr>
              <w:jc w:val="center"/>
              <w:rPr>
                <w:rFonts w:ascii="Times New Roman" w:hAnsi="Times New Roman"/>
                <w:lang w:eastAsia="sq-AL"/>
              </w:rPr>
            </w:pPr>
          </w:p>
        </w:tc>
        <w:tc>
          <w:tcPr>
            <w:tcW w:w="4169" w:type="dxa"/>
          </w:tcPr>
          <w:p w14:paraId="5FCC4C60" w14:textId="77777777" w:rsidR="00D1581E" w:rsidRPr="00306B6C" w:rsidRDefault="00D1581E" w:rsidP="00D1581E">
            <w:pPr>
              <w:jc w:val="center"/>
              <w:rPr>
                <w:rFonts w:ascii="Times New Roman" w:hAnsi="Times New Roman"/>
                <w:lang w:eastAsia="sq-AL"/>
              </w:rPr>
            </w:pPr>
          </w:p>
        </w:tc>
      </w:tr>
      <w:tr w:rsidR="00D1581E" w:rsidRPr="00306B6C" w14:paraId="6375EBF2" w14:textId="77777777" w:rsidTr="00B71629">
        <w:tc>
          <w:tcPr>
            <w:tcW w:w="2538" w:type="dxa"/>
          </w:tcPr>
          <w:p w14:paraId="3E2B19A5" w14:textId="77777777" w:rsidR="00D1581E" w:rsidRPr="00306B6C" w:rsidRDefault="00D1581E" w:rsidP="00D1581E">
            <w:pPr>
              <w:jc w:val="center"/>
              <w:rPr>
                <w:rFonts w:ascii="Times New Roman" w:hAnsi="Times New Roman"/>
                <w:lang w:eastAsia="sq-AL"/>
              </w:rPr>
            </w:pPr>
          </w:p>
        </w:tc>
        <w:tc>
          <w:tcPr>
            <w:tcW w:w="3524" w:type="dxa"/>
          </w:tcPr>
          <w:p w14:paraId="1683A483" w14:textId="3D7022AF" w:rsidR="00D1581E" w:rsidRPr="00306B6C" w:rsidRDefault="00D1581E" w:rsidP="00D1581E">
            <w:pPr>
              <w:rPr>
                <w:rFonts w:ascii="Times New Roman" w:hAnsi="Times New Roman"/>
                <w:lang w:eastAsia="sq-AL"/>
              </w:rPr>
            </w:pPr>
            <w:r w:rsidRPr="00306B6C">
              <w:t xml:space="preserve"> Notimi dhe zhytja e trupave </w:t>
            </w:r>
          </w:p>
        </w:tc>
        <w:tc>
          <w:tcPr>
            <w:tcW w:w="3827" w:type="dxa"/>
          </w:tcPr>
          <w:p w14:paraId="534AF9B3" w14:textId="77777777" w:rsidR="00D1581E" w:rsidRPr="00306B6C" w:rsidRDefault="00D1581E" w:rsidP="00D1581E">
            <w:pPr>
              <w:jc w:val="center"/>
              <w:rPr>
                <w:rFonts w:ascii="Times New Roman" w:hAnsi="Times New Roman"/>
                <w:lang w:eastAsia="sq-AL"/>
              </w:rPr>
            </w:pPr>
          </w:p>
        </w:tc>
        <w:tc>
          <w:tcPr>
            <w:tcW w:w="4169" w:type="dxa"/>
          </w:tcPr>
          <w:p w14:paraId="7E5A2622" w14:textId="77777777" w:rsidR="00D1581E" w:rsidRPr="00306B6C" w:rsidRDefault="00D1581E" w:rsidP="00D1581E">
            <w:pPr>
              <w:jc w:val="center"/>
              <w:rPr>
                <w:rFonts w:ascii="Times New Roman" w:hAnsi="Times New Roman"/>
                <w:lang w:eastAsia="sq-AL"/>
              </w:rPr>
            </w:pPr>
          </w:p>
        </w:tc>
      </w:tr>
      <w:tr w:rsidR="00D1581E" w:rsidRPr="00306B6C" w14:paraId="2CBA571A" w14:textId="77777777" w:rsidTr="00B71629">
        <w:tc>
          <w:tcPr>
            <w:tcW w:w="2538" w:type="dxa"/>
          </w:tcPr>
          <w:p w14:paraId="3DE99E06" w14:textId="77777777" w:rsidR="00D1581E" w:rsidRPr="00306B6C" w:rsidRDefault="00D1581E" w:rsidP="00D1581E">
            <w:pPr>
              <w:jc w:val="center"/>
              <w:rPr>
                <w:rFonts w:ascii="Times New Roman" w:hAnsi="Times New Roman"/>
                <w:b/>
                <w:lang w:eastAsia="sq-AL"/>
              </w:rPr>
            </w:pPr>
          </w:p>
        </w:tc>
        <w:tc>
          <w:tcPr>
            <w:tcW w:w="3524" w:type="dxa"/>
          </w:tcPr>
          <w:p w14:paraId="4660105D" w14:textId="26964C17" w:rsidR="00D1581E" w:rsidRPr="00306B6C" w:rsidRDefault="00D1581E" w:rsidP="00D1581E">
            <w:pPr>
              <w:rPr>
                <w:rFonts w:ascii="Times New Roman" w:hAnsi="Times New Roman"/>
                <w:lang w:eastAsia="sq-AL"/>
              </w:rPr>
            </w:pPr>
            <w:r w:rsidRPr="00306B6C">
              <w:t>V. Prak Si ndikon forma e një trupi në pluskim dhe zhytje?</w:t>
            </w:r>
          </w:p>
        </w:tc>
        <w:tc>
          <w:tcPr>
            <w:tcW w:w="3827" w:type="dxa"/>
          </w:tcPr>
          <w:p w14:paraId="6E60A4DC" w14:textId="77777777" w:rsidR="00D1581E" w:rsidRPr="00306B6C" w:rsidRDefault="00D1581E" w:rsidP="00D1581E">
            <w:pPr>
              <w:jc w:val="center"/>
              <w:rPr>
                <w:rFonts w:ascii="Times New Roman" w:hAnsi="Times New Roman"/>
                <w:lang w:eastAsia="sq-AL"/>
              </w:rPr>
            </w:pPr>
          </w:p>
        </w:tc>
        <w:tc>
          <w:tcPr>
            <w:tcW w:w="4169" w:type="dxa"/>
          </w:tcPr>
          <w:p w14:paraId="0CA18D67" w14:textId="77777777" w:rsidR="00D1581E" w:rsidRPr="00306B6C" w:rsidRDefault="00D1581E" w:rsidP="00D1581E">
            <w:pPr>
              <w:jc w:val="center"/>
              <w:rPr>
                <w:rFonts w:ascii="Times New Roman" w:hAnsi="Times New Roman"/>
                <w:lang w:eastAsia="sq-AL"/>
              </w:rPr>
            </w:pPr>
          </w:p>
        </w:tc>
      </w:tr>
      <w:tr w:rsidR="00D1581E" w:rsidRPr="00306B6C" w14:paraId="2274859D" w14:textId="77777777" w:rsidTr="00B71629">
        <w:tc>
          <w:tcPr>
            <w:tcW w:w="2538" w:type="dxa"/>
          </w:tcPr>
          <w:p w14:paraId="03AC3A25" w14:textId="77777777" w:rsidR="00D1581E" w:rsidRPr="00306B6C" w:rsidRDefault="00D1581E" w:rsidP="00D1581E">
            <w:pPr>
              <w:jc w:val="center"/>
              <w:rPr>
                <w:rFonts w:ascii="Times New Roman" w:hAnsi="Times New Roman"/>
                <w:lang w:eastAsia="sq-AL"/>
              </w:rPr>
            </w:pPr>
          </w:p>
        </w:tc>
        <w:tc>
          <w:tcPr>
            <w:tcW w:w="3524" w:type="dxa"/>
          </w:tcPr>
          <w:p w14:paraId="013F4BAD" w14:textId="4F744E35" w:rsidR="00D1581E" w:rsidRPr="00306B6C" w:rsidRDefault="00D1581E" w:rsidP="00D1581E">
            <w:pPr>
              <w:rPr>
                <w:rFonts w:ascii="Times New Roman" w:hAnsi="Times New Roman"/>
                <w:lang w:eastAsia="sq-AL"/>
              </w:rPr>
            </w:pPr>
            <w:r w:rsidRPr="00306B6C">
              <w:t xml:space="preserve">Rezistenca e ajrit </w:t>
            </w:r>
          </w:p>
        </w:tc>
        <w:tc>
          <w:tcPr>
            <w:tcW w:w="3827" w:type="dxa"/>
          </w:tcPr>
          <w:p w14:paraId="7446E218" w14:textId="77777777" w:rsidR="00D1581E" w:rsidRPr="00306B6C" w:rsidRDefault="00D1581E" w:rsidP="00D1581E">
            <w:pPr>
              <w:jc w:val="center"/>
              <w:rPr>
                <w:rFonts w:ascii="Times New Roman" w:hAnsi="Times New Roman"/>
                <w:lang w:eastAsia="sq-AL"/>
              </w:rPr>
            </w:pPr>
          </w:p>
        </w:tc>
        <w:tc>
          <w:tcPr>
            <w:tcW w:w="4169" w:type="dxa"/>
          </w:tcPr>
          <w:p w14:paraId="5E5CA00A" w14:textId="77777777" w:rsidR="00D1581E" w:rsidRPr="00306B6C" w:rsidRDefault="00D1581E" w:rsidP="00D1581E">
            <w:pPr>
              <w:jc w:val="center"/>
              <w:rPr>
                <w:rFonts w:ascii="Times New Roman" w:hAnsi="Times New Roman"/>
                <w:lang w:eastAsia="sq-AL"/>
              </w:rPr>
            </w:pPr>
          </w:p>
        </w:tc>
      </w:tr>
      <w:tr w:rsidR="00D1581E" w:rsidRPr="00306B6C" w14:paraId="54A006C2" w14:textId="77777777" w:rsidTr="00B71629">
        <w:tc>
          <w:tcPr>
            <w:tcW w:w="2538" w:type="dxa"/>
          </w:tcPr>
          <w:p w14:paraId="6B3693AD" w14:textId="77777777" w:rsidR="00D1581E" w:rsidRPr="00306B6C" w:rsidRDefault="00D1581E" w:rsidP="00D1581E">
            <w:pPr>
              <w:jc w:val="center"/>
              <w:rPr>
                <w:rFonts w:ascii="Times New Roman" w:hAnsi="Times New Roman"/>
                <w:lang w:eastAsia="sq-AL"/>
              </w:rPr>
            </w:pPr>
          </w:p>
        </w:tc>
        <w:tc>
          <w:tcPr>
            <w:tcW w:w="3524" w:type="dxa"/>
          </w:tcPr>
          <w:p w14:paraId="27CC442B" w14:textId="7CF4815E" w:rsidR="00D1581E" w:rsidRPr="00306B6C" w:rsidRDefault="00D1581E" w:rsidP="00D1581E">
            <w:pPr>
              <w:rPr>
                <w:rFonts w:ascii="Times New Roman" w:hAnsi="Times New Roman"/>
                <w:lang w:eastAsia="sq-AL"/>
              </w:rPr>
            </w:pPr>
            <w:r w:rsidRPr="00306B6C">
              <w:t>PROJEKT:</w:t>
            </w:r>
          </w:p>
        </w:tc>
        <w:tc>
          <w:tcPr>
            <w:tcW w:w="3827" w:type="dxa"/>
          </w:tcPr>
          <w:p w14:paraId="625FE3E2" w14:textId="77777777" w:rsidR="00D1581E" w:rsidRPr="00306B6C" w:rsidRDefault="00D1581E" w:rsidP="00D1581E">
            <w:pPr>
              <w:jc w:val="center"/>
              <w:rPr>
                <w:rFonts w:ascii="Times New Roman" w:hAnsi="Times New Roman"/>
                <w:lang w:eastAsia="sq-AL"/>
              </w:rPr>
            </w:pPr>
          </w:p>
        </w:tc>
        <w:tc>
          <w:tcPr>
            <w:tcW w:w="4169" w:type="dxa"/>
          </w:tcPr>
          <w:p w14:paraId="13B65322" w14:textId="77777777" w:rsidR="00D1581E" w:rsidRPr="00306B6C" w:rsidRDefault="00D1581E" w:rsidP="00D1581E">
            <w:pPr>
              <w:jc w:val="center"/>
              <w:rPr>
                <w:rFonts w:ascii="Times New Roman" w:hAnsi="Times New Roman"/>
                <w:lang w:eastAsia="sq-AL"/>
              </w:rPr>
            </w:pPr>
          </w:p>
        </w:tc>
      </w:tr>
      <w:tr w:rsidR="00D1581E" w:rsidRPr="00306B6C" w14:paraId="461CF875" w14:textId="77777777" w:rsidTr="00B71629">
        <w:tc>
          <w:tcPr>
            <w:tcW w:w="2538" w:type="dxa"/>
          </w:tcPr>
          <w:p w14:paraId="1A301E4A" w14:textId="77777777" w:rsidR="00D1581E" w:rsidRPr="00306B6C" w:rsidRDefault="00D1581E" w:rsidP="00D1581E">
            <w:pPr>
              <w:jc w:val="center"/>
              <w:rPr>
                <w:rFonts w:ascii="Times New Roman" w:hAnsi="Times New Roman"/>
                <w:lang w:eastAsia="sq-AL"/>
              </w:rPr>
            </w:pPr>
          </w:p>
        </w:tc>
        <w:tc>
          <w:tcPr>
            <w:tcW w:w="3524" w:type="dxa"/>
          </w:tcPr>
          <w:p w14:paraId="4306C03E" w14:textId="5401BCC2" w:rsidR="00D1581E" w:rsidRPr="00306B6C" w:rsidRDefault="00D1581E" w:rsidP="00D1581E">
            <w:pPr>
              <w:rPr>
                <w:rFonts w:ascii="Times New Roman" w:hAnsi="Times New Roman"/>
                <w:lang w:eastAsia="sq-AL"/>
              </w:rPr>
            </w:pPr>
            <w:r w:rsidRPr="00306B6C">
              <w:t>PERSERITJE</w:t>
            </w:r>
          </w:p>
        </w:tc>
        <w:tc>
          <w:tcPr>
            <w:tcW w:w="3827" w:type="dxa"/>
          </w:tcPr>
          <w:p w14:paraId="7509EFAC" w14:textId="77777777" w:rsidR="00D1581E" w:rsidRPr="00306B6C" w:rsidRDefault="00D1581E" w:rsidP="00D1581E">
            <w:pPr>
              <w:rPr>
                <w:rFonts w:ascii="Times New Roman" w:hAnsi="Times New Roman"/>
                <w:lang w:eastAsia="sq-AL"/>
              </w:rPr>
            </w:pPr>
          </w:p>
        </w:tc>
        <w:tc>
          <w:tcPr>
            <w:tcW w:w="4169" w:type="dxa"/>
          </w:tcPr>
          <w:p w14:paraId="193CA1EE" w14:textId="77777777" w:rsidR="00D1581E" w:rsidRPr="00306B6C" w:rsidRDefault="00D1581E" w:rsidP="00D1581E">
            <w:pPr>
              <w:jc w:val="center"/>
              <w:rPr>
                <w:rFonts w:ascii="Times New Roman" w:hAnsi="Times New Roman"/>
                <w:lang w:eastAsia="sq-AL"/>
              </w:rPr>
            </w:pPr>
          </w:p>
        </w:tc>
      </w:tr>
      <w:tr w:rsidR="00D1581E" w:rsidRPr="00306B6C" w14:paraId="23639E13" w14:textId="77777777" w:rsidTr="00B71629">
        <w:tc>
          <w:tcPr>
            <w:tcW w:w="2538" w:type="dxa"/>
          </w:tcPr>
          <w:p w14:paraId="607487E7" w14:textId="77777777" w:rsidR="00D1581E" w:rsidRPr="00306B6C" w:rsidRDefault="00D1581E" w:rsidP="00D1581E">
            <w:pPr>
              <w:jc w:val="center"/>
              <w:rPr>
                <w:rFonts w:ascii="Times New Roman" w:hAnsi="Times New Roman"/>
                <w:lang w:eastAsia="sq-AL"/>
              </w:rPr>
            </w:pPr>
          </w:p>
        </w:tc>
        <w:tc>
          <w:tcPr>
            <w:tcW w:w="3524" w:type="dxa"/>
          </w:tcPr>
          <w:p w14:paraId="718E9C3B" w14:textId="3284789C" w:rsidR="00D1581E" w:rsidRPr="00306B6C" w:rsidRDefault="00D1581E" w:rsidP="00D1581E">
            <w:pPr>
              <w:rPr>
                <w:rFonts w:ascii="Times New Roman" w:hAnsi="Times New Roman"/>
                <w:lang w:eastAsia="sq-AL"/>
              </w:rPr>
            </w:pPr>
            <w:r w:rsidRPr="00306B6C">
              <w:t>Kontrolloni njohuritë nr.1</w:t>
            </w:r>
          </w:p>
        </w:tc>
        <w:tc>
          <w:tcPr>
            <w:tcW w:w="3827" w:type="dxa"/>
          </w:tcPr>
          <w:p w14:paraId="070C722E" w14:textId="77777777" w:rsidR="00D1581E" w:rsidRPr="00306B6C" w:rsidRDefault="00D1581E" w:rsidP="00D1581E">
            <w:pPr>
              <w:rPr>
                <w:rFonts w:ascii="Times New Roman" w:hAnsi="Times New Roman"/>
                <w:lang w:eastAsia="sq-AL"/>
              </w:rPr>
            </w:pPr>
          </w:p>
        </w:tc>
        <w:tc>
          <w:tcPr>
            <w:tcW w:w="4169" w:type="dxa"/>
          </w:tcPr>
          <w:p w14:paraId="0385142C" w14:textId="77777777" w:rsidR="00D1581E" w:rsidRPr="00306B6C" w:rsidRDefault="00D1581E" w:rsidP="00D1581E">
            <w:pPr>
              <w:jc w:val="center"/>
              <w:rPr>
                <w:rFonts w:ascii="Times New Roman" w:hAnsi="Times New Roman"/>
                <w:lang w:eastAsia="sq-AL"/>
              </w:rPr>
            </w:pPr>
          </w:p>
        </w:tc>
      </w:tr>
      <w:tr w:rsidR="00360450" w:rsidRPr="00306B6C" w14:paraId="5BFE43DF" w14:textId="77777777" w:rsidTr="00B71629">
        <w:tc>
          <w:tcPr>
            <w:tcW w:w="2538" w:type="dxa"/>
          </w:tcPr>
          <w:p w14:paraId="3FB3FA52" w14:textId="77777777" w:rsidR="00360450" w:rsidRPr="00306B6C" w:rsidRDefault="00360450" w:rsidP="00360450">
            <w:pPr>
              <w:jc w:val="center"/>
              <w:rPr>
                <w:rFonts w:ascii="Times New Roman" w:hAnsi="Times New Roman"/>
                <w:lang w:eastAsia="sq-AL"/>
              </w:rPr>
            </w:pPr>
          </w:p>
        </w:tc>
        <w:tc>
          <w:tcPr>
            <w:tcW w:w="3524" w:type="dxa"/>
          </w:tcPr>
          <w:p w14:paraId="7696F733" w14:textId="77777777" w:rsidR="00360450" w:rsidRPr="00306B6C" w:rsidRDefault="00360450" w:rsidP="00360450">
            <w:pPr>
              <w:rPr>
                <w:rFonts w:ascii="Times New Roman" w:hAnsi="Times New Roman"/>
                <w:lang w:eastAsia="sq-AL"/>
              </w:rPr>
            </w:pPr>
          </w:p>
        </w:tc>
        <w:tc>
          <w:tcPr>
            <w:tcW w:w="3827" w:type="dxa"/>
          </w:tcPr>
          <w:p w14:paraId="18965072" w14:textId="1BECEBBD" w:rsidR="00360450" w:rsidRPr="00306B6C" w:rsidRDefault="00360450" w:rsidP="00360450">
            <w:pPr>
              <w:rPr>
                <w:rFonts w:ascii="Times New Roman" w:hAnsi="Times New Roman"/>
                <w:lang w:eastAsia="sq-AL"/>
              </w:rPr>
            </w:pPr>
            <w:r w:rsidRPr="00306B6C">
              <w:t xml:space="preserve">Pasqyrimi i dritës </w:t>
            </w:r>
          </w:p>
        </w:tc>
        <w:tc>
          <w:tcPr>
            <w:tcW w:w="4169" w:type="dxa"/>
          </w:tcPr>
          <w:p w14:paraId="5998F510" w14:textId="77777777" w:rsidR="00360450" w:rsidRPr="00306B6C" w:rsidRDefault="00360450" w:rsidP="00360450">
            <w:pPr>
              <w:jc w:val="center"/>
              <w:rPr>
                <w:rFonts w:ascii="Times New Roman" w:hAnsi="Times New Roman"/>
                <w:lang w:eastAsia="sq-AL"/>
              </w:rPr>
            </w:pPr>
          </w:p>
        </w:tc>
      </w:tr>
      <w:tr w:rsidR="00360450" w:rsidRPr="00306B6C" w14:paraId="40E7B0BD" w14:textId="77777777" w:rsidTr="00B71629">
        <w:tc>
          <w:tcPr>
            <w:tcW w:w="2538" w:type="dxa"/>
          </w:tcPr>
          <w:p w14:paraId="447EB2C7" w14:textId="77777777" w:rsidR="00360450" w:rsidRPr="00306B6C" w:rsidRDefault="00360450" w:rsidP="00360450">
            <w:pPr>
              <w:jc w:val="center"/>
              <w:rPr>
                <w:rFonts w:ascii="Times New Roman" w:hAnsi="Times New Roman"/>
                <w:lang w:eastAsia="sq-AL"/>
              </w:rPr>
            </w:pPr>
          </w:p>
        </w:tc>
        <w:tc>
          <w:tcPr>
            <w:tcW w:w="3524" w:type="dxa"/>
          </w:tcPr>
          <w:p w14:paraId="4B9D644B" w14:textId="77777777" w:rsidR="00360450" w:rsidRPr="00306B6C" w:rsidRDefault="00360450" w:rsidP="00360450">
            <w:pPr>
              <w:rPr>
                <w:rFonts w:ascii="Times New Roman" w:hAnsi="Times New Roman"/>
                <w:lang w:eastAsia="sq-AL"/>
              </w:rPr>
            </w:pPr>
            <w:r w:rsidRPr="00306B6C">
              <w:rPr>
                <w:rFonts w:ascii="Times New Roman" w:hAnsi="Times New Roman"/>
                <w:lang w:eastAsia="sq-AL"/>
              </w:rPr>
              <w:t xml:space="preserve">   </w:t>
            </w:r>
          </w:p>
        </w:tc>
        <w:tc>
          <w:tcPr>
            <w:tcW w:w="3827" w:type="dxa"/>
          </w:tcPr>
          <w:p w14:paraId="701D6F94" w14:textId="3DBF4619" w:rsidR="00360450" w:rsidRPr="00306B6C" w:rsidRDefault="00360450" w:rsidP="00360450">
            <w:pPr>
              <w:rPr>
                <w:rFonts w:ascii="Times New Roman" w:hAnsi="Times New Roman"/>
                <w:lang w:eastAsia="sq-AL"/>
              </w:rPr>
            </w:pPr>
            <w:r w:rsidRPr="00306B6C">
              <w:t>V. prakt Ndertimi I Periskopit</w:t>
            </w:r>
          </w:p>
        </w:tc>
        <w:tc>
          <w:tcPr>
            <w:tcW w:w="4169" w:type="dxa"/>
          </w:tcPr>
          <w:p w14:paraId="344E74E8" w14:textId="77777777" w:rsidR="00360450" w:rsidRPr="00306B6C" w:rsidRDefault="00360450" w:rsidP="00360450">
            <w:pPr>
              <w:jc w:val="center"/>
              <w:rPr>
                <w:rFonts w:ascii="Times New Roman" w:hAnsi="Times New Roman"/>
                <w:lang w:eastAsia="sq-AL"/>
              </w:rPr>
            </w:pPr>
          </w:p>
        </w:tc>
      </w:tr>
      <w:tr w:rsidR="00360450" w:rsidRPr="00306B6C" w14:paraId="59DECD69" w14:textId="77777777" w:rsidTr="00B71629">
        <w:tc>
          <w:tcPr>
            <w:tcW w:w="2538" w:type="dxa"/>
          </w:tcPr>
          <w:p w14:paraId="13740EF1" w14:textId="77777777" w:rsidR="00360450" w:rsidRPr="00306B6C" w:rsidRDefault="00360450" w:rsidP="00360450">
            <w:pPr>
              <w:jc w:val="center"/>
              <w:rPr>
                <w:rFonts w:ascii="Times New Roman" w:hAnsi="Times New Roman"/>
                <w:lang w:eastAsia="sq-AL"/>
              </w:rPr>
            </w:pPr>
          </w:p>
        </w:tc>
        <w:tc>
          <w:tcPr>
            <w:tcW w:w="3524" w:type="dxa"/>
          </w:tcPr>
          <w:p w14:paraId="666DE394" w14:textId="77777777" w:rsidR="00360450" w:rsidRPr="00306B6C" w:rsidRDefault="00360450" w:rsidP="00360450">
            <w:pPr>
              <w:rPr>
                <w:rFonts w:ascii="Times New Roman" w:hAnsi="Times New Roman"/>
                <w:lang w:eastAsia="sq-AL"/>
              </w:rPr>
            </w:pPr>
          </w:p>
        </w:tc>
        <w:tc>
          <w:tcPr>
            <w:tcW w:w="3827" w:type="dxa"/>
          </w:tcPr>
          <w:p w14:paraId="20C08F2B" w14:textId="548087F0" w:rsidR="00360450" w:rsidRPr="00306B6C" w:rsidRDefault="00360450" w:rsidP="00360450">
            <w:pPr>
              <w:rPr>
                <w:rFonts w:ascii="Times New Roman" w:hAnsi="Times New Roman"/>
                <w:lang w:eastAsia="sq-AL"/>
              </w:rPr>
            </w:pPr>
            <w:r w:rsidRPr="00306B6C">
              <w:t xml:space="preserve">Përthyerja e dritës </w:t>
            </w:r>
          </w:p>
        </w:tc>
        <w:tc>
          <w:tcPr>
            <w:tcW w:w="4169" w:type="dxa"/>
          </w:tcPr>
          <w:p w14:paraId="16411567" w14:textId="77777777" w:rsidR="00360450" w:rsidRPr="00306B6C" w:rsidRDefault="00360450" w:rsidP="00360450">
            <w:pPr>
              <w:jc w:val="center"/>
              <w:rPr>
                <w:rFonts w:ascii="Times New Roman" w:hAnsi="Times New Roman"/>
                <w:lang w:eastAsia="sq-AL"/>
              </w:rPr>
            </w:pPr>
          </w:p>
        </w:tc>
      </w:tr>
      <w:tr w:rsidR="00FF1695" w:rsidRPr="00306B6C" w14:paraId="5DD4AD46" w14:textId="77777777" w:rsidTr="00B71629">
        <w:tc>
          <w:tcPr>
            <w:tcW w:w="2538" w:type="dxa"/>
          </w:tcPr>
          <w:p w14:paraId="537B0970" w14:textId="3CE1BC6F" w:rsidR="00FF1695" w:rsidRPr="00306B6C" w:rsidRDefault="00FF1695" w:rsidP="00FF1695">
            <w:pPr>
              <w:jc w:val="center"/>
              <w:rPr>
                <w:rFonts w:ascii="Times New Roman" w:hAnsi="Times New Roman"/>
                <w:b/>
                <w:lang w:eastAsia="sq-AL"/>
              </w:rPr>
            </w:pPr>
            <w:r w:rsidRPr="00306B6C">
              <w:rPr>
                <w:rFonts w:ascii="Times New Roman" w:hAnsi="Times New Roman"/>
                <w:b/>
                <w:lang w:eastAsia="sq-AL"/>
              </w:rPr>
              <w:t>Sistemet</w:t>
            </w:r>
          </w:p>
        </w:tc>
        <w:tc>
          <w:tcPr>
            <w:tcW w:w="3524" w:type="dxa"/>
          </w:tcPr>
          <w:p w14:paraId="3225F4CA" w14:textId="77777777" w:rsidR="00FF1695" w:rsidRPr="00306B6C" w:rsidRDefault="00FF1695" w:rsidP="00FF1695">
            <w:pPr>
              <w:rPr>
                <w:rFonts w:ascii="Times New Roman" w:hAnsi="Times New Roman"/>
                <w:lang w:eastAsia="sq-AL"/>
              </w:rPr>
            </w:pPr>
          </w:p>
        </w:tc>
        <w:tc>
          <w:tcPr>
            <w:tcW w:w="3827" w:type="dxa"/>
          </w:tcPr>
          <w:p w14:paraId="752CC0D2" w14:textId="314ABFDF" w:rsidR="00FF1695" w:rsidRPr="00306B6C" w:rsidRDefault="00FF1695" w:rsidP="00FF1695">
            <w:pPr>
              <w:rPr>
                <w:rFonts w:ascii="Times New Roman" w:hAnsi="Times New Roman"/>
                <w:lang w:eastAsia="sq-AL"/>
              </w:rPr>
            </w:pPr>
            <w:r w:rsidRPr="00306B6C">
              <w:t>Cilat lëndë e përçojnë elektricitetin?</w:t>
            </w:r>
          </w:p>
        </w:tc>
        <w:tc>
          <w:tcPr>
            <w:tcW w:w="4169" w:type="dxa"/>
          </w:tcPr>
          <w:p w14:paraId="50EE3784" w14:textId="77777777" w:rsidR="00FF1695" w:rsidRPr="00306B6C" w:rsidRDefault="00FF1695" w:rsidP="00FF1695">
            <w:pPr>
              <w:jc w:val="center"/>
              <w:rPr>
                <w:rFonts w:ascii="Times New Roman" w:hAnsi="Times New Roman"/>
                <w:lang w:eastAsia="sq-AL"/>
              </w:rPr>
            </w:pPr>
            <w:r w:rsidRPr="00306B6C">
              <w:rPr>
                <w:rFonts w:ascii="Times New Roman" w:hAnsi="Times New Roman"/>
                <w:lang w:eastAsia="sq-AL"/>
              </w:rPr>
              <w:t xml:space="preserve"> </w:t>
            </w:r>
          </w:p>
        </w:tc>
      </w:tr>
      <w:tr w:rsidR="00FF1695" w:rsidRPr="00306B6C" w14:paraId="3331B05B" w14:textId="77777777" w:rsidTr="00B71629">
        <w:tc>
          <w:tcPr>
            <w:tcW w:w="2538" w:type="dxa"/>
          </w:tcPr>
          <w:p w14:paraId="43084CF7" w14:textId="77777777" w:rsidR="00FF1695" w:rsidRPr="00306B6C" w:rsidRDefault="00FF1695" w:rsidP="00FF1695">
            <w:pPr>
              <w:jc w:val="center"/>
              <w:rPr>
                <w:rFonts w:ascii="Times New Roman" w:hAnsi="Times New Roman"/>
                <w:lang w:eastAsia="sq-AL"/>
              </w:rPr>
            </w:pPr>
          </w:p>
        </w:tc>
        <w:tc>
          <w:tcPr>
            <w:tcW w:w="3524" w:type="dxa"/>
          </w:tcPr>
          <w:p w14:paraId="307D8735" w14:textId="77777777" w:rsidR="00FF1695" w:rsidRPr="00306B6C" w:rsidRDefault="00FF1695" w:rsidP="00FF1695">
            <w:pPr>
              <w:rPr>
                <w:rFonts w:ascii="Times New Roman" w:hAnsi="Times New Roman"/>
                <w:lang w:eastAsia="sq-AL"/>
              </w:rPr>
            </w:pPr>
          </w:p>
        </w:tc>
        <w:tc>
          <w:tcPr>
            <w:tcW w:w="3827" w:type="dxa"/>
          </w:tcPr>
          <w:p w14:paraId="5AB8D02C" w14:textId="394C0FF5" w:rsidR="00FF1695" w:rsidRPr="00306B6C" w:rsidRDefault="00FF1695" w:rsidP="00FF1695">
            <w:pPr>
              <w:rPr>
                <w:rFonts w:ascii="Times New Roman" w:hAnsi="Times New Roman"/>
                <w:lang w:eastAsia="sq-AL"/>
              </w:rPr>
            </w:pPr>
            <w:r w:rsidRPr="00306B6C">
              <w:t>V.Prak A e përçon uji elektricitetin?</w:t>
            </w:r>
          </w:p>
        </w:tc>
        <w:tc>
          <w:tcPr>
            <w:tcW w:w="4169" w:type="dxa"/>
          </w:tcPr>
          <w:p w14:paraId="7F17129B" w14:textId="77777777" w:rsidR="00FF1695" w:rsidRPr="00306B6C" w:rsidRDefault="00FF1695" w:rsidP="00FF1695">
            <w:pPr>
              <w:jc w:val="center"/>
              <w:rPr>
                <w:rFonts w:ascii="Times New Roman" w:hAnsi="Times New Roman"/>
                <w:lang w:eastAsia="sq-AL"/>
              </w:rPr>
            </w:pPr>
          </w:p>
        </w:tc>
      </w:tr>
      <w:tr w:rsidR="00FF1695" w:rsidRPr="00306B6C" w14:paraId="1C967731" w14:textId="77777777" w:rsidTr="00B71629">
        <w:tc>
          <w:tcPr>
            <w:tcW w:w="2538" w:type="dxa"/>
          </w:tcPr>
          <w:p w14:paraId="14476A34" w14:textId="1ECA5242" w:rsidR="00FF1695" w:rsidRPr="00306B6C" w:rsidRDefault="00FF1695" w:rsidP="00FF1695">
            <w:pPr>
              <w:jc w:val="center"/>
              <w:rPr>
                <w:rFonts w:ascii="Times New Roman" w:hAnsi="Times New Roman"/>
                <w:lang w:eastAsia="sq-AL"/>
              </w:rPr>
            </w:pPr>
            <w:r w:rsidRPr="00306B6C">
              <w:rPr>
                <w:rFonts w:ascii="Times New Roman" w:hAnsi="Times New Roman"/>
                <w:lang w:eastAsia="sq-AL"/>
              </w:rPr>
              <w:t>Drita</w:t>
            </w:r>
          </w:p>
        </w:tc>
        <w:tc>
          <w:tcPr>
            <w:tcW w:w="3524" w:type="dxa"/>
          </w:tcPr>
          <w:p w14:paraId="12C209E3" w14:textId="77777777" w:rsidR="00FF1695" w:rsidRPr="00306B6C" w:rsidRDefault="00FF1695" w:rsidP="00FF1695">
            <w:pPr>
              <w:rPr>
                <w:rFonts w:ascii="Times New Roman" w:hAnsi="Times New Roman"/>
                <w:lang w:eastAsia="sq-AL"/>
              </w:rPr>
            </w:pPr>
          </w:p>
        </w:tc>
        <w:tc>
          <w:tcPr>
            <w:tcW w:w="3827" w:type="dxa"/>
          </w:tcPr>
          <w:p w14:paraId="3901F766" w14:textId="2E02B400" w:rsidR="00FF1695" w:rsidRPr="00306B6C" w:rsidRDefault="00FF1695" w:rsidP="00FF1695">
            <w:pPr>
              <w:rPr>
                <w:rFonts w:ascii="Times New Roman" w:hAnsi="Times New Roman"/>
                <w:lang w:eastAsia="sq-AL"/>
              </w:rPr>
            </w:pPr>
            <w:r w:rsidRPr="00306B6C">
              <w:t xml:space="preserve"> A e përçojnë njësoj elektricitetin metalet e ndryshme? </w:t>
            </w:r>
          </w:p>
        </w:tc>
        <w:tc>
          <w:tcPr>
            <w:tcW w:w="4169" w:type="dxa"/>
          </w:tcPr>
          <w:p w14:paraId="1B7CC4CC" w14:textId="77777777" w:rsidR="00FF1695" w:rsidRPr="00306B6C" w:rsidRDefault="00FF1695" w:rsidP="00FF1695">
            <w:pPr>
              <w:jc w:val="center"/>
              <w:rPr>
                <w:rFonts w:ascii="Times New Roman" w:hAnsi="Times New Roman"/>
                <w:lang w:eastAsia="sq-AL"/>
              </w:rPr>
            </w:pPr>
          </w:p>
        </w:tc>
      </w:tr>
      <w:tr w:rsidR="00FF1695" w:rsidRPr="00306B6C" w14:paraId="03204FDF" w14:textId="77777777" w:rsidTr="00B71629">
        <w:tc>
          <w:tcPr>
            <w:tcW w:w="2538" w:type="dxa"/>
          </w:tcPr>
          <w:p w14:paraId="5367454D" w14:textId="13270016" w:rsidR="00FF1695" w:rsidRPr="00306B6C" w:rsidRDefault="00FF1695" w:rsidP="00FF1695">
            <w:pPr>
              <w:jc w:val="center"/>
              <w:rPr>
                <w:rFonts w:ascii="Times New Roman" w:hAnsi="Times New Roman"/>
                <w:lang w:eastAsia="sq-AL"/>
              </w:rPr>
            </w:pPr>
            <w:r w:rsidRPr="00306B6C">
              <w:rPr>
                <w:rFonts w:ascii="Times New Roman" w:hAnsi="Times New Roman"/>
                <w:lang w:eastAsia="sq-AL"/>
              </w:rPr>
              <w:t>Elektriciteti</w:t>
            </w:r>
          </w:p>
        </w:tc>
        <w:tc>
          <w:tcPr>
            <w:tcW w:w="3524" w:type="dxa"/>
          </w:tcPr>
          <w:p w14:paraId="3BDA8526" w14:textId="77777777" w:rsidR="00FF1695" w:rsidRPr="00306B6C" w:rsidRDefault="00FF1695" w:rsidP="00FF1695">
            <w:pPr>
              <w:rPr>
                <w:rFonts w:ascii="Times New Roman" w:hAnsi="Times New Roman"/>
                <w:lang w:eastAsia="sq-AL"/>
              </w:rPr>
            </w:pPr>
          </w:p>
        </w:tc>
        <w:tc>
          <w:tcPr>
            <w:tcW w:w="3827" w:type="dxa"/>
          </w:tcPr>
          <w:p w14:paraId="4932C50B" w14:textId="42956CD4" w:rsidR="00FF1695" w:rsidRPr="00306B6C" w:rsidRDefault="00FF1695" w:rsidP="00FF1695">
            <w:pPr>
              <w:rPr>
                <w:rFonts w:ascii="Times New Roman" w:hAnsi="Times New Roman"/>
                <w:lang w:eastAsia="sq-AL"/>
              </w:rPr>
            </w:pPr>
            <w:r w:rsidRPr="00306B6C">
              <w:t xml:space="preserve">V. Praktike Lëndët e përshtatshme për pajisje elektrike </w:t>
            </w:r>
          </w:p>
        </w:tc>
        <w:tc>
          <w:tcPr>
            <w:tcW w:w="4169" w:type="dxa"/>
          </w:tcPr>
          <w:p w14:paraId="3BBE005A" w14:textId="77777777" w:rsidR="00FF1695" w:rsidRPr="00306B6C" w:rsidRDefault="00FF1695" w:rsidP="00FF1695">
            <w:pPr>
              <w:jc w:val="center"/>
              <w:rPr>
                <w:rFonts w:ascii="Times New Roman" w:hAnsi="Times New Roman"/>
                <w:lang w:eastAsia="sq-AL"/>
              </w:rPr>
            </w:pPr>
          </w:p>
        </w:tc>
      </w:tr>
      <w:tr w:rsidR="00FF1695" w:rsidRPr="00306B6C" w14:paraId="2111F64F" w14:textId="77777777" w:rsidTr="00B71629">
        <w:tc>
          <w:tcPr>
            <w:tcW w:w="2538" w:type="dxa"/>
          </w:tcPr>
          <w:p w14:paraId="09A4C2F4" w14:textId="77777777" w:rsidR="00FF1695" w:rsidRPr="00306B6C" w:rsidRDefault="00FF1695" w:rsidP="00FF1695">
            <w:pPr>
              <w:jc w:val="center"/>
              <w:rPr>
                <w:rFonts w:ascii="Times New Roman" w:hAnsi="Times New Roman"/>
                <w:lang w:eastAsia="sq-AL"/>
              </w:rPr>
            </w:pPr>
          </w:p>
        </w:tc>
        <w:tc>
          <w:tcPr>
            <w:tcW w:w="3524" w:type="dxa"/>
          </w:tcPr>
          <w:p w14:paraId="10D7D32D" w14:textId="77777777" w:rsidR="00FF1695" w:rsidRPr="00306B6C" w:rsidRDefault="00FF1695" w:rsidP="00FF1695">
            <w:pPr>
              <w:rPr>
                <w:rFonts w:ascii="Times New Roman" w:hAnsi="Times New Roman"/>
                <w:lang w:eastAsia="sq-AL"/>
              </w:rPr>
            </w:pPr>
          </w:p>
        </w:tc>
        <w:tc>
          <w:tcPr>
            <w:tcW w:w="3827" w:type="dxa"/>
          </w:tcPr>
          <w:p w14:paraId="42CD2939" w14:textId="4629D220" w:rsidR="00FF1695" w:rsidRPr="00306B6C" w:rsidRDefault="00FF1695" w:rsidP="00FF1695">
            <w:pPr>
              <w:rPr>
                <w:rFonts w:ascii="Times New Roman" w:hAnsi="Times New Roman"/>
                <w:lang w:eastAsia="sq-AL"/>
              </w:rPr>
            </w:pPr>
            <w:r w:rsidRPr="00306B6C">
              <w:t>Projekt:</w:t>
            </w:r>
          </w:p>
        </w:tc>
        <w:tc>
          <w:tcPr>
            <w:tcW w:w="4169" w:type="dxa"/>
          </w:tcPr>
          <w:p w14:paraId="53B35007" w14:textId="77777777" w:rsidR="00FF1695" w:rsidRPr="00306B6C" w:rsidRDefault="00FF1695" w:rsidP="00FF1695">
            <w:pPr>
              <w:jc w:val="center"/>
              <w:rPr>
                <w:rFonts w:ascii="Times New Roman" w:hAnsi="Times New Roman"/>
                <w:lang w:eastAsia="sq-AL"/>
              </w:rPr>
            </w:pPr>
          </w:p>
        </w:tc>
      </w:tr>
      <w:tr w:rsidR="00FF1695" w:rsidRPr="00306B6C" w14:paraId="3C22C2D3" w14:textId="77777777" w:rsidTr="00B71629">
        <w:tc>
          <w:tcPr>
            <w:tcW w:w="2538" w:type="dxa"/>
          </w:tcPr>
          <w:p w14:paraId="4922FF67" w14:textId="6944B3DB" w:rsidR="00FF1695" w:rsidRPr="00306B6C" w:rsidRDefault="00FF1695" w:rsidP="00FF1695">
            <w:pPr>
              <w:jc w:val="center"/>
              <w:rPr>
                <w:rFonts w:ascii="Times New Roman" w:hAnsi="Times New Roman"/>
                <w:lang w:eastAsia="sq-AL"/>
              </w:rPr>
            </w:pPr>
          </w:p>
        </w:tc>
        <w:tc>
          <w:tcPr>
            <w:tcW w:w="3524" w:type="dxa"/>
          </w:tcPr>
          <w:p w14:paraId="5EACEFED" w14:textId="77777777" w:rsidR="00FF1695" w:rsidRPr="00306B6C" w:rsidRDefault="00FF1695" w:rsidP="00FF1695">
            <w:pPr>
              <w:rPr>
                <w:rFonts w:ascii="Times New Roman" w:hAnsi="Times New Roman"/>
                <w:lang w:eastAsia="sq-AL"/>
              </w:rPr>
            </w:pPr>
          </w:p>
        </w:tc>
        <w:tc>
          <w:tcPr>
            <w:tcW w:w="3827" w:type="dxa"/>
          </w:tcPr>
          <w:p w14:paraId="2B7D4B50" w14:textId="3646DE7C" w:rsidR="00FF1695" w:rsidRPr="00306B6C" w:rsidRDefault="00FF1695" w:rsidP="00FF1695">
            <w:pPr>
              <w:rPr>
                <w:rFonts w:ascii="Times New Roman" w:hAnsi="Times New Roman"/>
                <w:lang w:eastAsia="sq-AL"/>
              </w:rPr>
            </w:pPr>
            <w:r w:rsidRPr="00306B6C">
              <w:t xml:space="preserve">Perseritje </w:t>
            </w:r>
          </w:p>
        </w:tc>
        <w:tc>
          <w:tcPr>
            <w:tcW w:w="4169" w:type="dxa"/>
          </w:tcPr>
          <w:p w14:paraId="00BF0B57" w14:textId="77777777" w:rsidR="00FF1695" w:rsidRPr="00306B6C" w:rsidRDefault="00FF1695" w:rsidP="00FF1695">
            <w:pPr>
              <w:jc w:val="center"/>
              <w:rPr>
                <w:rFonts w:ascii="Times New Roman" w:hAnsi="Times New Roman"/>
                <w:lang w:eastAsia="sq-AL"/>
              </w:rPr>
            </w:pPr>
          </w:p>
        </w:tc>
      </w:tr>
      <w:tr w:rsidR="00FF1695" w:rsidRPr="00306B6C" w14:paraId="2378F50D" w14:textId="77777777" w:rsidTr="00B71629">
        <w:tc>
          <w:tcPr>
            <w:tcW w:w="2538" w:type="dxa"/>
          </w:tcPr>
          <w:p w14:paraId="1C98F7AA" w14:textId="77777777" w:rsidR="00FF1695" w:rsidRPr="00306B6C" w:rsidRDefault="00FF1695" w:rsidP="00FF1695">
            <w:pPr>
              <w:jc w:val="center"/>
              <w:rPr>
                <w:rFonts w:ascii="Times New Roman" w:hAnsi="Times New Roman"/>
                <w:lang w:eastAsia="sq-AL"/>
              </w:rPr>
            </w:pPr>
          </w:p>
        </w:tc>
        <w:tc>
          <w:tcPr>
            <w:tcW w:w="3524" w:type="dxa"/>
          </w:tcPr>
          <w:p w14:paraId="3361FFFD" w14:textId="77777777" w:rsidR="00FF1695" w:rsidRPr="00306B6C" w:rsidRDefault="00FF1695" w:rsidP="00FF1695">
            <w:pPr>
              <w:rPr>
                <w:rFonts w:ascii="Times New Roman" w:hAnsi="Times New Roman"/>
                <w:lang w:eastAsia="sq-AL"/>
              </w:rPr>
            </w:pPr>
          </w:p>
        </w:tc>
        <w:tc>
          <w:tcPr>
            <w:tcW w:w="3827" w:type="dxa"/>
          </w:tcPr>
          <w:p w14:paraId="51A64E79" w14:textId="32B44BE9" w:rsidR="00FF1695" w:rsidRPr="00306B6C" w:rsidRDefault="00FF1695" w:rsidP="00FF1695">
            <w:pPr>
              <w:rPr>
                <w:rFonts w:ascii="Times New Roman" w:hAnsi="Times New Roman"/>
                <w:lang w:eastAsia="sq-AL"/>
              </w:rPr>
            </w:pPr>
            <w:r w:rsidRPr="00306B6C">
              <w:t>Kontrolloni njohuritë nr 2</w:t>
            </w:r>
          </w:p>
        </w:tc>
        <w:tc>
          <w:tcPr>
            <w:tcW w:w="4169" w:type="dxa"/>
          </w:tcPr>
          <w:p w14:paraId="741D4F52" w14:textId="77777777" w:rsidR="00FF1695" w:rsidRPr="00306B6C" w:rsidRDefault="00FF1695" w:rsidP="00FF1695">
            <w:pPr>
              <w:rPr>
                <w:rFonts w:ascii="Times New Roman" w:hAnsi="Times New Roman"/>
                <w:lang w:eastAsia="sq-AL"/>
              </w:rPr>
            </w:pPr>
          </w:p>
        </w:tc>
      </w:tr>
      <w:tr w:rsidR="00FF1695" w:rsidRPr="00306B6C" w14:paraId="19F6CFA9" w14:textId="77777777" w:rsidTr="00B71629">
        <w:tc>
          <w:tcPr>
            <w:tcW w:w="2538" w:type="dxa"/>
          </w:tcPr>
          <w:p w14:paraId="725DBBBA" w14:textId="77777777" w:rsidR="00FF1695" w:rsidRPr="00306B6C" w:rsidRDefault="00FF1695" w:rsidP="00FF1695">
            <w:pPr>
              <w:jc w:val="center"/>
              <w:rPr>
                <w:rFonts w:ascii="Times New Roman" w:hAnsi="Times New Roman"/>
                <w:lang w:eastAsia="sq-AL"/>
              </w:rPr>
            </w:pPr>
          </w:p>
        </w:tc>
        <w:tc>
          <w:tcPr>
            <w:tcW w:w="3524" w:type="dxa"/>
          </w:tcPr>
          <w:p w14:paraId="10F7BDC4" w14:textId="77777777" w:rsidR="00FF1695" w:rsidRPr="00306B6C" w:rsidRDefault="00FF1695" w:rsidP="00FF1695">
            <w:pPr>
              <w:rPr>
                <w:rFonts w:ascii="Times New Roman" w:hAnsi="Times New Roman"/>
                <w:lang w:eastAsia="sq-AL"/>
              </w:rPr>
            </w:pPr>
          </w:p>
        </w:tc>
        <w:tc>
          <w:tcPr>
            <w:tcW w:w="3827" w:type="dxa"/>
          </w:tcPr>
          <w:p w14:paraId="0B37D0F6" w14:textId="55D2EEA2" w:rsidR="00FF1695" w:rsidRPr="00306B6C" w:rsidRDefault="007C2289" w:rsidP="00FF1695">
            <w:pPr>
              <w:rPr>
                <w:rFonts w:ascii="Times New Roman" w:hAnsi="Times New Roman"/>
                <w:lang w:eastAsia="sq-AL"/>
              </w:rPr>
            </w:pPr>
            <w:r w:rsidRPr="00306B6C">
              <w:t>Simbolet e qarkut elektrik</w:t>
            </w:r>
          </w:p>
        </w:tc>
        <w:tc>
          <w:tcPr>
            <w:tcW w:w="4169" w:type="dxa"/>
          </w:tcPr>
          <w:p w14:paraId="0D15D771" w14:textId="4E59605F" w:rsidR="00FF1695" w:rsidRPr="00306B6C" w:rsidRDefault="00FF1695" w:rsidP="00FF1695">
            <w:pPr>
              <w:rPr>
                <w:rFonts w:ascii="Times New Roman" w:hAnsi="Times New Roman"/>
                <w:lang w:eastAsia="sq-AL"/>
              </w:rPr>
            </w:pPr>
          </w:p>
        </w:tc>
      </w:tr>
      <w:tr w:rsidR="00FF1695" w:rsidRPr="00306B6C" w14:paraId="2365CE59" w14:textId="77777777" w:rsidTr="00B71629">
        <w:tc>
          <w:tcPr>
            <w:tcW w:w="2538" w:type="dxa"/>
          </w:tcPr>
          <w:p w14:paraId="2C89566B" w14:textId="0DEF2659" w:rsidR="00FF1695" w:rsidRPr="00306B6C" w:rsidRDefault="00FF1695" w:rsidP="00FF1695">
            <w:pPr>
              <w:jc w:val="center"/>
              <w:rPr>
                <w:rFonts w:ascii="Times New Roman" w:hAnsi="Times New Roman"/>
                <w:lang w:eastAsia="sq-AL"/>
              </w:rPr>
            </w:pPr>
            <w:r w:rsidRPr="00306B6C">
              <w:rPr>
                <w:rFonts w:ascii="Times New Roman" w:hAnsi="Times New Roman"/>
                <w:b/>
                <w:lang w:eastAsia="sq-AL"/>
              </w:rPr>
              <w:t>Sistemet</w:t>
            </w:r>
          </w:p>
        </w:tc>
        <w:tc>
          <w:tcPr>
            <w:tcW w:w="3524" w:type="dxa"/>
          </w:tcPr>
          <w:p w14:paraId="2BC52069" w14:textId="77777777" w:rsidR="00FF1695" w:rsidRPr="00306B6C" w:rsidRDefault="00FF1695" w:rsidP="00FF1695">
            <w:pPr>
              <w:rPr>
                <w:rFonts w:ascii="Times New Roman" w:hAnsi="Times New Roman"/>
                <w:lang w:eastAsia="sq-AL"/>
              </w:rPr>
            </w:pPr>
          </w:p>
        </w:tc>
        <w:tc>
          <w:tcPr>
            <w:tcW w:w="3827" w:type="dxa"/>
          </w:tcPr>
          <w:p w14:paraId="4479384E" w14:textId="77777777" w:rsidR="00FF1695" w:rsidRPr="00306B6C" w:rsidRDefault="00FF1695" w:rsidP="00FF1695">
            <w:pPr>
              <w:rPr>
                <w:rFonts w:ascii="Times New Roman" w:hAnsi="Times New Roman"/>
                <w:lang w:eastAsia="sq-AL"/>
              </w:rPr>
            </w:pPr>
          </w:p>
        </w:tc>
        <w:tc>
          <w:tcPr>
            <w:tcW w:w="4169" w:type="dxa"/>
          </w:tcPr>
          <w:p w14:paraId="7971F235" w14:textId="3DA286DB" w:rsidR="00FF1695" w:rsidRPr="00306B6C" w:rsidRDefault="00FF1695" w:rsidP="00FF1695">
            <w:pPr>
              <w:rPr>
                <w:rFonts w:ascii="Times New Roman" w:hAnsi="Times New Roman"/>
                <w:lang w:eastAsia="sq-AL"/>
              </w:rPr>
            </w:pPr>
            <w:r w:rsidRPr="00306B6C">
              <w:t xml:space="preserve">V. praktike Shtimi i elementeve të ndryshme në një qark </w:t>
            </w:r>
          </w:p>
        </w:tc>
      </w:tr>
      <w:tr w:rsidR="00FF1695" w:rsidRPr="00306B6C" w14:paraId="50732F90" w14:textId="77777777" w:rsidTr="00B71629">
        <w:tc>
          <w:tcPr>
            <w:tcW w:w="2538" w:type="dxa"/>
          </w:tcPr>
          <w:p w14:paraId="13A9DFD0" w14:textId="77777777" w:rsidR="00FF1695" w:rsidRPr="00306B6C" w:rsidRDefault="00FF1695" w:rsidP="00FF1695">
            <w:pPr>
              <w:jc w:val="center"/>
              <w:rPr>
                <w:rFonts w:ascii="Times New Roman" w:hAnsi="Times New Roman"/>
                <w:lang w:eastAsia="sq-AL"/>
              </w:rPr>
            </w:pPr>
          </w:p>
        </w:tc>
        <w:tc>
          <w:tcPr>
            <w:tcW w:w="3524" w:type="dxa"/>
          </w:tcPr>
          <w:p w14:paraId="76FBD9DE" w14:textId="77777777" w:rsidR="00FF1695" w:rsidRPr="00306B6C" w:rsidRDefault="00FF1695" w:rsidP="00FF1695">
            <w:pPr>
              <w:rPr>
                <w:rFonts w:ascii="Times New Roman" w:hAnsi="Times New Roman"/>
                <w:lang w:eastAsia="sq-AL"/>
              </w:rPr>
            </w:pPr>
          </w:p>
        </w:tc>
        <w:tc>
          <w:tcPr>
            <w:tcW w:w="3827" w:type="dxa"/>
          </w:tcPr>
          <w:p w14:paraId="36E21967" w14:textId="77777777" w:rsidR="00FF1695" w:rsidRPr="00306B6C" w:rsidRDefault="00FF1695" w:rsidP="00FF1695">
            <w:pPr>
              <w:rPr>
                <w:rFonts w:ascii="Times New Roman" w:hAnsi="Times New Roman"/>
                <w:lang w:eastAsia="sq-AL"/>
              </w:rPr>
            </w:pPr>
          </w:p>
        </w:tc>
        <w:tc>
          <w:tcPr>
            <w:tcW w:w="4169" w:type="dxa"/>
          </w:tcPr>
          <w:p w14:paraId="1AF552B8" w14:textId="1AA4B200" w:rsidR="00FF1695" w:rsidRPr="00306B6C" w:rsidRDefault="00FF1695" w:rsidP="00FF1695">
            <w:pPr>
              <w:rPr>
                <w:rFonts w:ascii="Times New Roman" w:hAnsi="Times New Roman"/>
                <w:lang w:eastAsia="sq-AL"/>
              </w:rPr>
            </w:pPr>
            <w:r w:rsidRPr="00306B6C">
              <w:t>Lidhja ne seri dhe paralel</w:t>
            </w:r>
          </w:p>
        </w:tc>
      </w:tr>
      <w:tr w:rsidR="00FF1695" w:rsidRPr="00306B6C" w14:paraId="0CBA18D7" w14:textId="77777777" w:rsidTr="00B71629">
        <w:tc>
          <w:tcPr>
            <w:tcW w:w="2538" w:type="dxa"/>
          </w:tcPr>
          <w:p w14:paraId="6DF49588" w14:textId="2A9EDB1B" w:rsidR="00FF1695" w:rsidRPr="00306B6C" w:rsidRDefault="00FF1695" w:rsidP="00FF1695">
            <w:pPr>
              <w:jc w:val="center"/>
              <w:rPr>
                <w:rFonts w:ascii="Times New Roman" w:hAnsi="Times New Roman"/>
                <w:lang w:eastAsia="sq-AL"/>
              </w:rPr>
            </w:pPr>
            <w:r w:rsidRPr="00306B6C">
              <w:rPr>
                <w:rFonts w:ascii="Times New Roman" w:hAnsi="Times New Roman"/>
                <w:lang w:eastAsia="sq-AL"/>
              </w:rPr>
              <w:t>Elektriciteti</w:t>
            </w:r>
          </w:p>
        </w:tc>
        <w:tc>
          <w:tcPr>
            <w:tcW w:w="3524" w:type="dxa"/>
          </w:tcPr>
          <w:p w14:paraId="5B1963A9" w14:textId="77777777" w:rsidR="00FF1695" w:rsidRPr="00306B6C" w:rsidRDefault="00FF1695" w:rsidP="00FF1695">
            <w:pPr>
              <w:rPr>
                <w:rFonts w:ascii="Times New Roman" w:hAnsi="Times New Roman"/>
                <w:lang w:eastAsia="sq-AL"/>
              </w:rPr>
            </w:pPr>
          </w:p>
        </w:tc>
        <w:tc>
          <w:tcPr>
            <w:tcW w:w="3827" w:type="dxa"/>
          </w:tcPr>
          <w:p w14:paraId="781141E7" w14:textId="77777777" w:rsidR="00FF1695" w:rsidRPr="00306B6C" w:rsidRDefault="00FF1695" w:rsidP="00FF1695">
            <w:pPr>
              <w:rPr>
                <w:rFonts w:ascii="Times New Roman" w:hAnsi="Times New Roman"/>
                <w:lang w:eastAsia="sq-AL"/>
              </w:rPr>
            </w:pPr>
          </w:p>
        </w:tc>
        <w:tc>
          <w:tcPr>
            <w:tcW w:w="4169" w:type="dxa"/>
          </w:tcPr>
          <w:p w14:paraId="491A3041" w14:textId="24A5A4DC" w:rsidR="00FF1695" w:rsidRPr="00306B6C" w:rsidRDefault="00FF1695" w:rsidP="00FF1695">
            <w:pPr>
              <w:rPr>
                <w:rFonts w:ascii="Times New Roman" w:hAnsi="Times New Roman"/>
                <w:lang w:eastAsia="sq-AL"/>
              </w:rPr>
            </w:pPr>
            <w:r w:rsidRPr="00306B6C">
              <w:t>Gjatësia dhe trashësia e telave në qark</w:t>
            </w:r>
          </w:p>
        </w:tc>
      </w:tr>
      <w:tr w:rsidR="00FF1695" w:rsidRPr="00306B6C" w14:paraId="6492ADC3" w14:textId="77777777" w:rsidTr="00B71629">
        <w:tc>
          <w:tcPr>
            <w:tcW w:w="2538" w:type="dxa"/>
          </w:tcPr>
          <w:p w14:paraId="5A57A0CF" w14:textId="77777777" w:rsidR="00FF1695" w:rsidRPr="00306B6C" w:rsidRDefault="00FF1695" w:rsidP="00FF1695">
            <w:pPr>
              <w:jc w:val="center"/>
              <w:rPr>
                <w:rFonts w:ascii="Times New Roman" w:hAnsi="Times New Roman"/>
                <w:lang w:eastAsia="sq-AL"/>
              </w:rPr>
            </w:pPr>
          </w:p>
        </w:tc>
        <w:tc>
          <w:tcPr>
            <w:tcW w:w="3524" w:type="dxa"/>
          </w:tcPr>
          <w:p w14:paraId="6EC10195" w14:textId="77777777" w:rsidR="00FF1695" w:rsidRPr="00306B6C" w:rsidRDefault="00FF1695" w:rsidP="00FF1695">
            <w:pPr>
              <w:rPr>
                <w:rFonts w:ascii="Times New Roman" w:hAnsi="Times New Roman"/>
                <w:lang w:eastAsia="sq-AL"/>
              </w:rPr>
            </w:pPr>
          </w:p>
        </w:tc>
        <w:tc>
          <w:tcPr>
            <w:tcW w:w="3827" w:type="dxa"/>
          </w:tcPr>
          <w:p w14:paraId="7D66AFE7" w14:textId="77777777" w:rsidR="00FF1695" w:rsidRPr="00306B6C" w:rsidRDefault="00FF1695" w:rsidP="00FF1695">
            <w:pPr>
              <w:rPr>
                <w:rFonts w:ascii="Times New Roman" w:hAnsi="Times New Roman"/>
                <w:lang w:eastAsia="sq-AL"/>
              </w:rPr>
            </w:pPr>
          </w:p>
        </w:tc>
        <w:tc>
          <w:tcPr>
            <w:tcW w:w="4169" w:type="dxa"/>
          </w:tcPr>
          <w:p w14:paraId="67773E02" w14:textId="33BA5E3B" w:rsidR="00FF1695" w:rsidRPr="00306B6C" w:rsidRDefault="00FF1695" w:rsidP="00FF1695">
            <w:pPr>
              <w:rPr>
                <w:rFonts w:ascii="Times New Roman" w:hAnsi="Times New Roman"/>
                <w:lang w:eastAsia="sq-AL"/>
              </w:rPr>
            </w:pPr>
            <w:r w:rsidRPr="00306B6C">
              <w:t>Shpikja e baterive elektrike</w:t>
            </w:r>
          </w:p>
        </w:tc>
      </w:tr>
      <w:tr w:rsidR="00FF1695" w:rsidRPr="00306B6C" w14:paraId="51D261BF" w14:textId="77777777" w:rsidTr="00B71629">
        <w:tc>
          <w:tcPr>
            <w:tcW w:w="2538" w:type="dxa"/>
          </w:tcPr>
          <w:p w14:paraId="6A210647" w14:textId="77777777" w:rsidR="00FF1695" w:rsidRPr="00306B6C" w:rsidRDefault="00FF1695" w:rsidP="00FF1695">
            <w:pPr>
              <w:jc w:val="center"/>
              <w:rPr>
                <w:rFonts w:ascii="Times New Roman" w:hAnsi="Times New Roman"/>
                <w:lang w:eastAsia="sq-AL"/>
              </w:rPr>
            </w:pPr>
          </w:p>
        </w:tc>
        <w:tc>
          <w:tcPr>
            <w:tcW w:w="3524" w:type="dxa"/>
          </w:tcPr>
          <w:p w14:paraId="0FFAB5FA" w14:textId="77777777" w:rsidR="00FF1695" w:rsidRPr="00306B6C" w:rsidRDefault="00FF1695" w:rsidP="00FF1695">
            <w:pPr>
              <w:rPr>
                <w:rFonts w:ascii="Times New Roman" w:hAnsi="Times New Roman"/>
                <w:lang w:eastAsia="sq-AL"/>
              </w:rPr>
            </w:pPr>
          </w:p>
        </w:tc>
        <w:tc>
          <w:tcPr>
            <w:tcW w:w="3827" w:type="dxa"/>
          </w:tcPr>
          <w:p w14:paraId="2023E5AE" w14:textId="77777777" w:rsidR="00FF1695" w:rsidRPr="00306B6C" w:rsidRDefault="00FF1695" w:rsidP="00FF1695">
            <w:pPr>
              <w:rPr>
                <w:rFonts w:ascii="Times New Roman" w:hAnsi="Times New Roman"/>
                <w:lang w:eastAsia="sq-AL"/>
              </w:rPr>
            </w:pPr>
          </w:p>
        </w:tc>
        <w:tc>
          <w:tcPr>
            <w:tcW w:w="4169" w:type="dxa"/>
          </w:tcPr>
          <w:p w14:paraId="1C2EFDFC" w14:textId="7CA01326" w:rsidR="00FF1695" w:rsidRPr="00306B6C" w:rsidRDefault="00FF1695" w:rsidP="00FF1695">
            <w:pPr>
              <w:rPr>
                <w:rFonts w:ascii="Times New Roman" w:hAnsi="Times New Roman"/>
                <w:lang w:eastAsia="sq-AL"/>
              </w:rPr>
            </w:pPr>
            <w:r w:rsidRPr="00306B6C">
              <w:t xml:space="preserve">Dielli dhe planetët në Sistemin Diellor </w:t>
            </w:r>
          </w:p>
        </w:tc>
      </w:tr>
      <w:tr w:rsidR="00FF1695" w:rsidRPr="00306B6C" w14:paraId="66E74568" w14:textId="77777777" w:rsidTr="00B71629">
        <w:tc>
          <w:tcPr>
            <w:tcW w:w="2538" w:type="dxa"/>
          </w:tcPr>
          <w:p w14:paraId="0EFCB4E1" w14:textId="77777777" w:rsidR="00FF1695" w:rsidRPr="00306B6C" w:rsidRDefault="00FF1695" w:rsidP="00FF1695">
            <w:pPr>
              <w:jc w:val="center"/>
              <w:rPr>
                <w:rFonts w:ascii="Times New Roman" w:hAnsi="Times New Roman"/>
                <w:lang w:eastAsia="sq-AL"/>
              </w:rPr>
            </w:pPr>
          </w:p>
        </w:tc>
        <w:tc>
          <w:tcPr>
            <w:tcW w:w="3524" w:type="dxa"/>
          </w:tcPr>
          <w:p w14:paraId="0FB3E313" w14:textId="77777777" w:rsidR="00FF1695" w:rsidRPr="00306B6C" w:rsidRDefault="00FF1695" w:rsidP="00FF1695">
            <w:pPr>
              <w:rPr>
                <w:rFonts w:ascii="Times New Roman" w:hAnsi="Times New Roman"/>
                <w:lang w:eastAsia="sq-AL"/>
              </w:rPr>
            </w:pPr>
          </w:p>
        </w:tc>
        <w:tc>
          <w:tcPr>
            <w:tcW w:w="3827" w:type="dxa"/>
          </w:tcPr>
          <w:p w14:paraId="031B0063" w14:textId="77777777" w:rsidR="00FF1695" w:rsidRPr="00306B6C" w:rsidRDefault="00FF1695" w:rsidP="00FF1695">
            <w:pPr>
              <w:rPr>
                <w:rFonts w:ascii="Times New Roman" w:hAnsi="Times New Roman"/>
                <w:lang w:eastAsia="sq-AL"/>
              </w:rPr>
            </w:pPr>
          </w:p>
        </w:tc>
        <w:tc>
          <w:tcPr>
            <w:tcW w:w="4169" w:type="dxa"/>
          </w:tcPr>
          <w:p w14:paraId="3DEA7715" w14:textId="6DD6DE01" w:rsidR="00FF1695" w:rsidRPr="00306B6C" w:rsidRDefault="00FF1695" w:rsidP="00FF1695">
            <w:pPr>
              <w:rPr>
                <w:rFonts w:ascii="Times New Roman" w:hAnsi="Times New Roman"/>
                <w:lang w:eastAsia="sq-AL"/>
              </w:rPr>
            </w:pPr>
            <w:r w:rsidRPr="00306B6C">
              <w:t xml:space="preserve">V. prakt Lëvizjet e planetëve në Sistemin Diellor </w:t>
            </w:r>
          </w:p>
        </w:tc>
      </w:tr>
      <w:tr w:rsidR="00FF1695" w:rsidRPr="00306B6C" w14:paraId="6321A4B8" w14:textId="77777777" w:rsidTr="00B71629">
        <w:tc>
          <w:tcPr>
            <w:tcW w:w="2538" w:type="dxa"/>
          </w:tcPr>
          <w:p w14:paraId="515EA363" w14:textId="3B170B56" w:rsidR="00FF1695" w:rsidRPr="00306B6C" w:rsidRDefault="00FF1695" w:rsidP="00FF1695">
            <w:pPr>
              <w:jc w:val="center"/>
              <w:rPr>
                <w:rFonts w:ascii="Times New Roman" w:hAnsi="Times New Roman"/>
                <w:lang w:eastAsia="sq-AL"/>
              </w:rPr>
            </w:pPr>
            <w:r w:rsidRPr="00306B6C">
              <w:rPr>
                <w:rFonts w:ascii="Times New Roman" w:hAnsi="Times New Roman"/>
                <w:lang w:eastAsia="sq-AL"/>
              </w:rPr>
              <w:lastRenderedPageBreak/>
              <w:t>Hapsira</w:t>
            </w:r>
          </w:p>
        </w:tc>
        <w:tc>
          <w:tcPr>
            <w:tcW w:w="3524" w:type="dxa"/>
          </w:tcPr>
          <w:p w14:paraId="36AEE96D" w14:textId="77777777" w:rsidR="00FF1695" w:rsidRPr="00306B6C" w:rsidRDefault="00FF1695" w:rsidP="00FF1695">
            <w:pPr>
              <w:rPr>
                <w:rFonts w:ascii="Times New Roman" w:hAnsi="Times New Roman"/>
                <w:lang w:eastAsia="sq-AL"/>
              </w:rPr>
            </w:pPr>
          </w:p>
        </w:tc>
        <w:tc>
          <w:tcPr>
            <w:tcW w:w="3827" w:type="dxa"/>
          </w:tcPr>
          <w:p w14:paraId="6F3DD9FB" w14:textId="77777777" w:rsidR="00FF1695" w:rsidRPr="00306B6C" w:rsidRDefault="00FF1695" w:rsidP="00FF1695">
            <w:pPr>
              <w:rPr>
                <w:rFonts w:ascii="Times New Roman" w:hAnsi="Times New Roman"/>
                <w:lang w:eastAsia="sq-AL"/>
              </w:rPr>
            </w:pPr>
          </w:p>
        </w:tc>
        <w:tc>
          <w:tcPr>
            <w:tcW w:w="4169" w:type="dxa"/>
          </w:tcPr>
          <w:p w14:paraId="32E054CA" w14:textId="60593430" w:rsidR="00FF1695" w:rsidRPr="00306B6C" w:rsidRDefault="00FF1695" w:rsidP="00FF1695">
            <w:pPr>
              <w:rPr>
                <w:rFonts w:ascii="Times New Roman" w:hAnsi="Times New Roman"/>
                <w:lang w:eastAsia="sq-AL"/>
              </w:rPr>
            </w:pPr>
            <w:r w:rsidRPr="00306B6C">
              <w:t xml:space="preserve">Hëna dhe fazat e saj </w:t>
            </w:r>
          </w:p>
        </w:tc>
      </w:tr>
      <w:tr w:rsidR="00FF1695" w:rsidRPr="00306B6C" w14:paraId="69193DE6" w14:textId="77777777" w:rsidTr="00B71629">
        <w:tc>
          <w:tcPr>
            <w:tcW w:w="2538" w:type="dxa"/>
          </w:tcPr>
          <w:p w14:paraId="1CB910CB" w14:textId="77777777" w:rsidR="00FF1695" w:rsidRPr="00306B6C" w:rsidRDefault="00FF1695" w:rsidP="00FF1695">
            <w:pPr>
              <w:jc w:val="center"/>
              <w:rPr>
                <w:rFonts w:ascii="Times New Roman" w:hAnsi="Times New Roman"/>
                <w:lang w:eastAsia="sq-AL"/>
              </w:rPr>
            </w:pPr>
          </w:p>
        </w:tc>
        <w:tc>
          <w:tcPr>
            <w:tcW w:w="3524" w:type="dxa"/>
          </w:tcPr>
          <w:p w14:paraId="02C60F72" w14:textId="77777777" w:rsidR="00FF1695" w:rsidRPr="00306B6C" w:rsidRDefault="00FF1695" w:rsidP="00FF1695">
            <w:pPr>
              <w:rPr>
                <w:rFonts w:ascii="Times New Roman" w:hAnsi="Times New Roman"/>
                <w:lang w:eastAsia="sq-AL"/>
              </w:rPr>
            </w:pPr>
          </w:p>
        </w:tc>
        <w:tc>
          <w:tcPr>
            <w:tcW w:w="3827" w:type="dxa"/>
          </w:tcPr>
          <w:p w14:paraId="034B37C6" w14:textId="77777777" w:rsidR="00FF1695" w:rsidRPr="00306B6C" w:rsidRDefault="00FF1695" w:rsidP="00FF1695">
            <w:pPr>
              <w:rPr>
                <w:rFonts w:ascii="Times New Roman" w:hAnsi="Times New Roman"/>
                <w:lang w:eastAsia="sq-AL"/>
              </w:rPr>
            </w:pPr>
          </w:p>
        </w:tc>
        <w:tc>
          <w:tcPr>
            <w:tcW w:w="4169" w:type="dxa"/>
          </w:tcPr>
          <w:p w14:paraId="77A7529D" w14:textId="3AC24DB2" w:rsidR="00FF1695" w:rsidRPr="00306B6C" w:rsidRDefault="00FF1695" w:rsidP="00FF1695">
            <w:pPr>
              <w:rPr>
                <w:rFonts w:ascii="Times New Roman" w:hAnsi="Times New Roman"/>
                <w:lang w:eastAsia="sq-AL"/>
              </w:rPr>
            </w:pPr>
            <w:r w:rsidRPr="00306B6C">
              <w:t>Projekt:</w:t>
            </w:r>
          </w:p>
        </w:tc>
      </w:tr>
      <w:tr w:rsidR="00FF1695" w:rsidRPr="00306B6C" w14:paraId="1FB7D36C" w14:textId="77777777" w:rsidTr="00B71629">
        <w:tc>
          <w:tcPr>
            <w:tcW w:w="2538" w:type="dxa"/>
          </w:tcPr>
          <w:p w14:paraId="08689645" w14:textId="77777777" w:rsidR="00FF1695" w:rsidRPr="00306B6C" w:rsidRDefault="00FF1695" w:rsidP="00FF1695">
            <w:pPr>
              <w:jc w:val="center"/>
              <w:rPr>
                <w:rFonts w:ascii="Times New Roman" w:hAnsi="Times New Roman"/>
                <w:lang w:eastAsia="sq-AL"/>
              </w:rPr>
            </w:pPr>
          </w:p>
        </w:tc>
        <w:tc>
          <w:tcPr>
            <w:tcW w:w="3524" w:type="dxa"/>
          </w:tcPr>
          <w:p w14:paraId="2F599641" w14:textId="77777777" w:rsidR="00FF1695" w:rsidRPr="00306B6C" w:rsidRDefault="00FF1695" w:rsidP="00FF1695">
            <w:pPr>
              <w:rPr>
                <w:rFonts w:ascii="Times New Roman" w:hAnsi="Times New Roman"/>
                <w:lang w:eastAsia="sq-AL"/>
              </w:rPr>
            </w:pPr>
          </w:p>
        </w:tc>
        <w:tc>
          <w:tcPr>
            <w:tcW w:w="3827" w:type="dxa"/>
          </w:tcPr>
          <w:p w14:paraId="1AE61681" w14:textId="77777777" w:rsidR="00FF1695" w:rsidRPr="00306B6C" w:rsidRDefault="00FF1695" w:rsidP="00FF1695">
            <w:pPr>
              <w:rPr>
                <w:rFonts w:ascii="Times New Roman" w:hAnsi="Times New Roman"/>
                <w:lang w:eastAsia="sq-AL"/>
              </w:rPr>
            </w:pPr>
          </w:p>
        </w:tc>
        <w:tc>
          <w:tcPr>
            <w:tcW w:w="4169" w:type="dxa"/>
          </w:tcPr>
          <w:p w14:paraId="07FA1301" w14:textId="5D5A39F5" w:rsidR="00FF1695" w:rsidRPr="00306B6C" w:rsidRDefault="00FF1695" w:rsidP="00FF1695">
            <w:pPr>
              <w:rPr>
                <w:rFonts w:ascii="Times New Roman" w:hAnsi="Times New Roman"/>
                <w:lang w:eastAsia="sq-AL"/>
              </w:rPr>
            </w:pPr>
            <w:r w:rsidRPr="00306B6C">
              <w:t xml:space="preserve">Perseritje </w:t>
            </w:r>
          </w:p>
        </w:tc>
      </w:tr>
      <w:tr w:rsidR="00FF1695" w:rsidRPr="00306B6C" w14:paraId="7B41B955" w14:textId="77777777" w:rsidTr="00B71629">
        <w:tc>
          <w:tcPr>
            <w:tcW w:w="2538" w:type="dxa"/>
          </w:tcPr>
          <w:p w14:paraId="5564F84D" w14:textId="77777777" w:rsidR="00FF1695" w:rsidRPr="00306B6C" w:rsidRDefault="00FF1695" w:rsidP="00FF1695">
            <w:pPr>
              <w:jc w:val="center"/>
              <w:rPr>
                <w:rFonts w:ascii="Times New Roman" w:hAnsi="Times New Roman"/>
                <w:lang w:eastAsia="sq-AL"/>
              </w:rPr>
            </w:pPr>
          </w:p>
        </w:tc>
        <w:tc>
          <w:tcPr>
            <w:tcW w:w="3524" w:type="dxa"/>
          </w:tcPr>
          <w:p w14:paraId="1D9688A0" w14:textId="77777777" w:rsidR="00FF1695" w:rsidRPr="00306B6C" w:rsidRDefault="00FF1695" w:rsidP="00FF1695">
            <w:pPr>
              <w:rPr>
                <w:rFonts w:ascii="Times New Roman" w:hAnsi="Times New Roman"/>
                <w:lang w:eastAsia="sq-AL"/>
              </w:rPr>
            </w:pPr>
          </w:p>
        </w:tc>
        <w:tc>
          <w:tcPr>
            <w:tcW w:w="3827" w:type="dxa"/>
          </w:tcPr>
          <w:p w14:paraId="3304361F" w14:textId="77777777" w:rsidR="00FF1695" w:rsidRPr="00306B6C" w:rsidRDefault="00FF1695" w:rsidP="00FF1695">
            <w:pPr>
              <w:rPr>
                <w:rFonts w:ascii="Times New Roman" w:hAnsi="Times New Roman"/>
                <w:lang w:eastAsia="sq-AL"/>
              </w:rPr>
            </w:pPr>
          </w:p>
        </w:tc>
        <w:tc>
          <w:tcPr>
            <w:tcW w:w="4169" w:type="dxa"/>
          </w:tcPr>
          <w:p w14:paraId="439D0E7D" w14:textId="6FC6E3DF" w:rsidR="00FF1695" w:rsidRPr="00306B6C" w:rsidRDefault="00FF1695" w:rsidP="00FF1695">
            <w:pPr>
              <w:pStyle w:val="ListParagraph"/>
              <w:numPr>
                <w:ilvl w:val="1"/>
                <w:numId w:val="1"/>
              </w:numPr>
            </w:pPr>
            <w:r w:rsidRPr="00306B6C">
              <w:t>Kontrolloni njohuritë nr 3</w:t>
            </w:r>
          </w:p>
        </w:tc>
      </w:tr>
    </w:tbl>
    <w:p w14:paraId="66BE7F5E" w14:textId="77777777" w:rsidR="00474062" w:rsidRPr="00306B6C" w:rsidRDefault="00474062" w:rsidP="00AE7AD4">
      <w:pPr>
        <w:pStyle w:val="ListParagraph"/>
        <w:ind w:left="360"/>
      </w:pPr>
    </w:p>
    <w:p w14:paraId="7C26BACE" w14:textId="77777777" w:rsidR="002108BD" w:rsidRPr="00306B6C" w:rsidRDefault="002108BD" w:rsidP="00AE7AD4">
      <w:pPr>
        <w:pStyle w:val="ListParagraph"/>
        <w:ind w:left="360"/>
      </w:pPr>
    </w:p>
    <w:p w14:paraId="52D87524" w14:textId="77777777" w:rsidR="002108BD" w:rsidRPr="00306B6C" w:rsidRDefault="002108BD" w:rsidP="00AE7AD4">
      <w:pPr>
        <w:pStyle w:val="ListParagraph"/>
        <w:ind w:left="360"/>
      </w:pPr>
    </w:p>
    <w:p w14:paraId="4BCC66DF" w14:textId="77777777" w:rsidR="002108BD" w:rsidRPr="00306B6C" w:rsidRDefault="002108BD" w:rsidP="00AE7AD4">
      <w:pPr>
        <w:pStyle w:val="ListParagraph"/>
        <w:ind w:left="360"/>
      </w:pPr>
    </w:p>
    <w:p w14:paraId="5C181B4D" w14:textId="77777777" w:rsidR="002108BD" w:rsidRPr="00306B6C" w:rsidRDefault="002108BD" w:rsidP="00AE7AD4">
      <w:pPr>
        <w:pStyle w:val="ListParagraph"/>
        <w:ind w:left="360"/>
      </w:pPr>
    </w:p>
    <w:p w14:paraId="515CA9D2" w14:textId="77777777" w:rsidR="002108BD" w:rsidRPr="00306B6C" w:rsidRDefault="002108BD" w:rsidP="00AE7AD4">
      <w:pPr>
        <w:pStyle w:val="ListParagraph"/>
        <w:ind w:left="360"/>
      </w:pPr>
    </w:p>
    <w:p w14:paraId="70A6759B" w14:textId="77777777" w:rsidR="002108BD" w:rsidRPr="00306B6C" w:rsidRDefault="002108BD" w:rsidP="00AE7AD4">
      <w:pPr>
        <w:pStyle w:val="ListParagraph"/>
        <w:ind w:left="360"/>
      </w:pPr>
    </w:p>
    <w:p w14:paraId="76EA8583" w14:textId="77777777" w:rsidR="002108BD" w:rsidRPr="00306B6C" w:rsidRDefault="002108BD" w:rsidP="00AE7AD4">
      <w:pPr>
        <w:pStyle w:val="ListParagraph"/>
        <w:ind w:left="360"/>
      </w:pPr>
    </w:p>
    <w:p w14:paraId="07BB700D" w14:textId="77777777" w:rsidR="002108BD" w:rsidRPr="00306B6C" w:rsidRDefault="002108BD" w:rsidP="00AE7AD4">
      <w:pPr>
        <w:pStyle w:val="ListParagraph"/>
        <w:ind w:left="360"/>
      </w:pPr>
    </w:p>
    <w:p w14:paraId="1FC055E2" w14:textId="77777777" w:rsidR="002108BD" w:rsidRPr="00306B6C" w:rsidRDefault="002108BD" w:rsidP="00AE7AD4">
      <w:pPr>
        <w:pStyle w:val="ListParagraph"/>
        <w:ind w:left="360"/>
      </w:pPr>
    </w:p>
    <w:p w14:paraId="3E8DAFF6" w14:textId="77777777" w:rsidR="002108BD" w:rsidRPr="00306B6C" w:rsidRDefault="002108BD" w:rsidP="00AE7AD4">
      <w:pPr>
        <w:pStyle w:val="ListParagraph"/>
        <w:ind w:left="360"/>
      </w:pPr>
    </w:p>
    <w:p w14:paraId="24BFD070" w14:textId="77777777" w:rsidR="002108BD" w:rsidRPr="00306B6C" w:rsidRDefault="002108BD" w:rsidP="00AE7AD4">
      <w:pPr>
        <w:pStyle w:val="ListParagraph"/>
        <w:ind w:left="360"/>
      </w:pPr>
    </w:p>
    <w:p w14:paraId="7F833496" w14:textId="77777777" w:rsidR="002108BD" w:rsidRPr="00306B6C" w:rsidRDefault="002108BD" w:rsidP="00AE7AD4">
      <w:pPr>
        <w:pStyle w:val="ListParagraph"/>
        <w:ind w:left="360"/>
      </w:pPr>
    </w:p>
    <w:p w14:paraId="016F3159" w14:textId="77777777" w:rsidR="002108BD" w:rsidRPr="00306B6C" w:rsidRDefault="002108BD" w:rsidP="00AE7AD4">
      <w:pPr>
        <w:pStyle w:val="ListParagraph"/>
        <w:ind w:left="360"/>
      </w:pPr>
    </w:p>
    <w:p w14:paraId="16F03AB2" w14:textId="77777777" w:rsidR="002108BD" w:rsidRPr="00306B6C" w:rsidRDefault="002108BD" w:rsidP="00AE7AD4">
      <w:pPr>
        <w:pStyle w:val="ListParagraph"/>
        <w:ind w:left="360"/>
      </w:pPr>
    </w:p>
    <w:p w14:paraId="74C348AA" w14:textId="77777777" w:rsidR="002108BD" w:rsidRPr="00306B6C" w:rsidRDefault="002108BD" w:rsidP="00AE7AD4">
      <w:pPr>
        <w:pStyle w:val="ListParagraph"/>
        <w:ind w:left="360"/>
      </w:pPr>
    </w:p>
    <w:p w14:paraId="3E512B04" w14:textId="77777777" w:rsidR="002108BD" w:rsidRPr="00306B6C" w:rsidRDefault="002108BD" w:rsidP="00AE7AD4">
      <w:pPr>
        <w:pStyle w:val="ListParagraph"/>
        <w:ind w:left="360"/>
      </w:pPr>
    </w:p>
    <w:p w14:paraId="5A92B1EF" w14:textId="77777777" w:rsidR="002108BD" w:rsidRPr="00306B6C" w:rsidRDefault="002108BD" w:rsidP="00AE7AD4">
      <w:pPr>
        <w:pStyle w:val="ListParagraph"/>
        <w:ind w:left="360"/>
      </w:pPr>
    </w:p>
    <w:p w14:paraId="2DEFC62C" w14:textId="77777777" w:rsidR="002108BD" w:rsidRPr="00306B6C" w:rsidRDefault="002108BD" w:rsidP="00AE7AD4">
      <w:pPr>
        <w:pStyle w:val="ListParagraph"/>
        <w:ind w:left="360"/>
      </w:pPr>
    </w:p>
    <w:p w14:paraId="08A6ED96" w14:textId="77777777" w:rsidR="00474062" w:rsidRPr="00306B6C" w:rsidRDefault="00474062" w:rsidP="00AE7AD4">
      <w:pPr>
        <w:pStyle w:val="ListParagraph"/>
        <w:ind w:left="360"/>
      </w:pPr>
    </w:p>
    <w:p w14:paraId="0D6AEA58" w14:textId="77777777" w:rsidR="00474062" w:rsidRPr="00306B6C" w:rsidRDefault="00474062" w:rsidP="00AE7AD4">
      <w:pPr>
        <w:pStyle w:val="ListParagraph"/>
        <w:ind w:left="360"/>
      </w:pPr>
    </w:p>
    <w:p w14:paraId="58417FB7" w14:textId="77777777" w:rsidR="00474062" w:rsidRPr="00306B6C" w:rsidRDefault="00474062" w:rsidP="00AE7AD4">
      <w:pPr>
        <w:pStyle w:val="ListParagraph"/>
        <w:ind w:left="360"/>
      </w:pPr>
    </w:p>
    <w:p w14:paraId="3342E838" w14:textId="77777777" w:rsidR="002108BD" w:rsidRPr="00306B6C" w:rsidRDefault="002108BD" w:rsidP="00AE7AD4">
      <w:pPr>
        <w:pStyle w:val="ListParagraph"/>
        <w:ind w:left="360"/>
      </w:pPr>
    </w:p>
    <w:p w14:paraId="53CFE1C4" w14:textId="77777777" w:rsidR="002108BD" w:rsidRPr="00306B6C" w:rsidRDefault="002108BD" w:rsidP="00AE7AD4">
      <w:pPr>
        <w:pStyle w:val="ListParagraph"/>
        <w:ind w:left="360"/>
      </w:pPr>
    </w:p>
    <w:p w14:paraId="5C2E4ADD" w14:textId="77777777" w:rsidR="00474062" w:rsidRPr="00306B6C" w:rsidRDefault="00474062" w:rsidP="00AE7AD4">
      <w:pPr>
        <w:pStyle w:val="ListParagraph"/>
        <w:ind w:left="360"/>
      </w:pPr>
    </w:p>
    <w:p w14:paraId="10D6AC11" w14:textId="77777777" w:rsidR="00474062" w:rsidRPr="00306B6C" w:rsidRDefault="00474062" w:rsidP="00AE7AD4">
      <w:pPr>
        <w:pStyle w:val="ListParagraph"/>
        <w:ind w:left="360"/>
      </w:pPr>
    </w:p>
    <w:p w14:paraId="1A9E89F7" w14:textId="75D8A6D3" w:rsidR="005D1BF7" w:rsidRPr="00306B6C" w:rsidRDefault="005D1BF7" w:rsidP="00474062">
      <w:pPr>
        <w:rPr>
          <w:b/>
          <w:bCs/>
        </w:rPr>
      </w:pPr>
      <w:r w:rsidRPr="00306B6C">
        <w:rPr>
          <w:b/>
          <w:bCs/>
        </w:rPr>
        <w:t xml:space="preserve">PLANIFIKIMI </w:t>
      </w:r>
      <w:r w:rsidR="00360450" w:rsidRPr="00306B6C">
        <w:rPr>
          <w:b/>
          <w:bCs/>
        </w:rPr>
        <w:t>PERIUDHES SE PARE</w:t>
      </w:r>
      <w:r w:rsidRPr="00306B6C">
        <w:rPr>
          <w:b/>
          <w:bCs/>
        </w:rPr>
        <w:t>– FIZIKË KLASA VI</w:t>
      </w:r>
    </w:p>
    <w:p w14:paraId="6BD2E72C" w14:textId="77777777" w:rsidR="00C608E9" w:rsidRPr="00306B6C" w:rsidRDefault="00C608E9" w:rsidP="00C608E9">
      <w:pPr>
        <w:spacing w:line="360" w:lineRule="auto"/>
        <w:rPr>
          <w:rFonts w:ascii="Times New Roman" w:hAnsi="Times New Roman"/>
          <w:b/>
        </w:rPr>
      </w:pPr>
      <w:r w:rsidRPr="00306B6C">
        <w:rPr>
          <w:rFonts w:ascii="Times New Roman" w:hAnsi="Times New Roman"/>
          <w:b/>
        </w:rPr>
        <w:t>PERIUDHA  E PARË:  SHTATOR – DHJETOR</w:t>
      </w:r>
    </w:p>
    <w:p w14:paraId="0B57DF76" w14:textId="77777777" w:rsidR="002108BD" w:rsidRPr="00306B6C" w:rsidRDefault="002108BD" w:rsidP="00B71629">
      <w:pPr>
        <w:spacing w:line="360" w:lineRule="auto"/>
        <w:rPr>
          <w:rFonts w:ascii="Times New Roman" w:hAnsi="Times New Roman"/>
          <w:b/>
        </w:rPr>
      </w:pPr>
      <w:r w:rsidRPr="00306B6C">
        <w:rPr>
          <w:rFonts w:ascii="Times New Roman" w:hAnsi="Times New Roman"/>
          <w:b/>
        </w:rPr>
        <w:t xml:space="preserve">KOMPETENCAT DHE AFTËSITË QË ZHVILLON LËNDA </w:t>
      </w:r>
    </w:p>
    <w:p w14:paraId="452471B5"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Zhvillimi i kompetencave kyçe në mësimin e fizikës në arsimin e mesëm të ulët kërkon ndërlidhje të qëndrueshme dhe funksionale mes kompetencave të lëndës dhe kompetencave kyçe. Kjo lidhje duhet të pasqyrohet në planifikimin e situatave të të nxënit dhe në përzgjedhjen e metodave e burimeve, që nxisin mendimin kritik dhe zbatimin praktik të njohurive. Kompetenca kuptohet si ndërthurje e njohurive, aftësive, qëndrimeve dhe vlerave, që i mundëson nxënësit të zgjidhë probleme dhe të përballet me situata reale. Qasja e bazuar në kompetenca zhvendos fokusin nga të nxënit pasiv drejt të nxënit aktiv dhe transferimit të njohurive në kontekste të ndryshme. Kompetencat e fushës së shkencave të natyrës janë të lidhura ngushtë me kompetencat kyçe, duke ndihmuar në zhvillimin e aftësive si zgjidhja e problemeve dhe përdorimi i teknologjisë. Si rezultat, nxënësit aftësohen të kuptojnë dhe zbatojnë parimet dhe ligjet e fizikës, të përdorin teknologjinë për eksperimente dhe të analizojnë të dhënat në mënyrë efektive.</w:t>
      </w:r>
    </w:p>
    <w:p w14:paraId="222AFD4E" w14:textId="77777777" w:rsidR="002108BD" w:rsidRPr="00306B6C" w:rsidRDefault="002108BD">
      <w:pPr>
        <w:pStyle w:val="ListParagraph"/>
        <w:numPr>
          <w:ilvl w:val="0"/>
          <w:numId w:val="17"/>
        </w:numPr>
        <w:spacing w:line="360" w:lineRule="auto"/>
        <w:rPr>
          <w:rFonts w:ascii="Times New Roman" w:hAnsi="Times New Roman"/>
          <w:bCs/>
        </w:rPr>
      </w:pPr>
      <w:r w:rsidRPr="00306B6C">
        <w:rPr>
          <w:rFonts w:ascii="Times New Roman" w:hAnsi="Times New Roman"/>
          <w:b/>
        </w:rPr>
        <w:t>Kompetenca e komunikimit në gjuhën amtare</w:t>
      </w:r>
      <w:r w:rsidRPr="00306B6C">
        <w:rPr>
          <w:rFonts w:ascii="Times New Roman" w:hAnsi="Times New Roman"/>
          <w:bCs/>
        </w:rPr>
        <w:t xml:space="preserve"> </w:t>
      </w:r>
    </w:p>
    <w:p w14:paraId="664456ED"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Cs/>
        </w:rPr>
        <w:t>Për të dëshmuar këtë kompetencë, nxënësi:</w:t>
      </w:r>
    </w:p>
    <w:p w14:paraId="66C7A7C6"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komunikon në mënyrë të qartë dhe të kuptueshme, duke përdorur terminologjinë e fizikës për të diskutuar rreth dukurive dhe ligjeve të saj me gojë ose me shkrim përmes eseve;</w:t>
      </w:r>
    </w:p>
    <w:p w14:paraId="147C436E"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përshtat komunikimin sipas kërkesave të situatës, duke shpjeguar dhe analizuar parimet dhe ligjet e fizikës për moshatarët dhe mësuesit, duke përdorur burime të ndryshme informacioni; </w:t>
      </w:r>
    </w:p>
    <w:p w14:paraId="7E338708"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përdor dhe dallon lloje të ndryshme tekstesh, përfshirë tekste shkencore dhe materiale digjitale, për të kuptuar dhe zbatuar saktë konceptet fizike;</w:t>
      </w:r>
    </w:p>
    <w:p w14:paraId="19D04754"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kërkon, mbledh dhe përpunon informacion duke përdorur mjete digjitale dhe aplikacione për eksperimente, dhe transmeton saktë të dhënat në mënyrë narrative, grafike, numerike ose përmes platformave online; </w:t>
      </w:r>
    </w:p>
    <w:p w14:paraId="664D1A16"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formulon dhe shpreh argumente mbi teoritë dhe ligjet e fizikës, duke krijuar dhe vlerësuar krijime artistike dhe shkencore për shpjegimin e parimeve dhe dukurive të fizikës; </w:t>
      </w:r>
    </w:p>
    <w:p w14:paraId="36EE9D27"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lastRenderedPageBreak/>
        <w:t>merr pjesë në bashkëbisedime shkencore, duke bërë pyetje dhe dhënë përgjigje për tema të fizikës, dhe analizon dhe diskuton rrethe koncepteve të fizikës duke përdorur terminologjinë e duhur në gjuhën amtare.</w:t>
      </w:r>
    </w:p>
    <w:p w14:paraId="7B0FAEDE"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e komunikimit në gjuhët e huaja</w:t>
      </w:r>
    </w:p>
    <w:p w14:paraId="23B4625A" w14:textId="77777777" w:rsidR="002108BD" w:rsidRPr="00306B6C" w:rsidRDefault="002108BD" w:rsidP="00B71629">
      <w:pPr>
        <w:spacing w:line="360" w:lineRule="auto"/>
        <w:ind w:left="360" w:firstLine="360"/>
        <w:rPr>
          <w:rFonts w:ascii="Times New Roman" w:hAnsi="Times New Roman"/>
          <w:bCs/>
        </w:rPr>
      </w:pPr>
      <w:r w:rsidRPr="00306B6C">
        <w:rPr>
          <w:rFonts w:ascii="Times New Roman" w:hAnsi="Times New Roman"/>
          <w:bCs/>
        </w:rPr>
        <w:t xml:space="preserve">Për të dëshmuar këtë kompetencë, nxënësi: </w:t>
      </w:r>
    </w:p>
    <w:p w14:paraId="5A2DD928"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fillon, ndjek dhe përfundon biseda të thjeshta rreth koncepteve dhe dukurive të fizikës, duke përdorur gjuhën e huaj për të komunikuar në situata shkencore; </w:t>
      </w:r>
    </w:p>
    <w:p w14:paraId="2BF0B1CB"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përdor mjetet dhe angazhohet në komunikim joformal, përfshirë diskutimet mbi eksperimente dhe tema fizike, në një gjuhë të huaj të qartë; </w:t>
      </w:r>
    </w:p>
    <w:p w14:paraId="4BE17F8E"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lexon dhe kupton tekste shkencore, përfshirë materiale digjitale, dhe është i aftë të prodhojë tekste të thjeshta lidhur me tematikën e fizikës; </w:t>
      </w:r>
    </w:p>
    <w:p w14:paraId="24E73704"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merr pjesë në bashkëbisedime shkencore me moshatarët dhe mësuesit, duke bërë pyetje dhe duke dhënë përgjigje për temat fizike në gjuhën e huaj; </w:t>
      </w:r>
    </w:p>
    <w:p w14:paraId="5536526B"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transmeton saktë të dhënat e mbledhura për eksperimente fizike dhe dukuri shkencore, duke përdorur forma të ndryshme shprehëse (tekstuale, numerike, grafike); </w:t>
      </w:r>
    </w:p>
    <w:p w14:paraId="2004B508"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përshkruan dhe prezanton eksperimente fizike, duke ruajtur rrjedhën logjike dhe duke përdorur lidhëza të thjeshta për të shpjeguar teoritë dhe ligjet e fizikës në një gjuhë të huaj.</w:t>
      </w:r>
    </w:p>
    <w:p w14:paraId="6FA1A56E"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në matematikë, shkencë, teknologji dhe inxhinieri</w:t>
      </w:r>
    </w:p>
    <w:p w14:paraId="27546FA3" w14:textId="77777777" w:rsidR="002108BD" w:rsidRPr="00306B6C" w:rsidRDefault="002108BD" w:rsidP="00B71629">
      <w:pPr>
        <w:spacing w:line="360" w:lineRule="auto"/>
        <w:ind w:left="720"/>
        <w:rPr>
          <w:rFonts w:ascii="Times New Roman" w:hAnsi="Times New Roman"/>
          <w:b/>
        </w:rPr>
      </w:pPr>
      <w:r w:rsidRPr="00306B6C">
        <w:rPr>
          <w:rFonts w:ascii="Times New Roman" w:hAnsi="Times New Roman"/>
          <w:bCs/>
        </w:rPr>
        <w:t>Për të dëshmuar këtë kompetencë, nxënësi:</w:t>
      </w:r>
    </w:p>
    <w:p w14:paraId="6D4B91A9"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zbaton njohuritë dhe parimet dhe ligjet e fizikës për të analizuar dhe zgjidhur probleme të ndryshme në kontekste reale; </w:t>
      </w:r>
    </w:p>
    <w:p w14:paraId="071FEB3F"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mjete ndihmëse si tabela, grafikë, formula dhe të dhëna statistikore për të paraqitur dhe interpretuar ligjet e fizikës në mënyrë të qartë dhe të saktë; </w:t>
      </w:r>
    </w:p>
    <w:p w14:paraId="6E908442"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pajisje teknologjike dhe realizon eksperimente të kontrolluara, duke mbledhur dhe analizuar të dhëna për të nxjerrë përfundime të bazuara në prova shkencore. </w:t>
      </w:r>
    </w:p>
    <w:p w14:paraId="392ED6E8"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ndjek dhe vlerëson argumentimin logjik, komunikon përfundimet e nxjerra nga procesi eksperimental dhe formulon përfundime të mbështetura në të dhëna dhe analiza; </w:t>
      </w:r>
    </w:p>
    <w:p w14:paraId="54F750BB"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shfrytëzon burime të ndryshme informacioni (digjitale, shkencore, enciklopedi) për të zhvilluar projekte dhe ide që lidhen me temat e fizikës, duke përfshirë planifikimin dhe parashikimin e burimeve të nevojshme; </w:t>
      </w:r>
    </w:p>
    <w:p w14:paraId="2EE0F698"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lastRenderedPageBreak/>
        <w:t>organizon mendimet dhe ndjek hapa të qartë për zgjidhjen e problemeve, ndërton argumente dhe propozon zgjidhje të arsyetuara për situata që përfshijnë dukuritë dhe ligjet e fizikës.</w:t>
      </w:r>
    </w:p>
    <w:p w14:paraId="10371CEC"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digjitale</w:t>
      </w:r>
    </w:p>
    <w:p w14:paraId="2D5D47ED" w14:textId="77777777" w:rsidR="002108BD" w:rsidRPr="00306B6C" w:rsidRDefault="002108BD" w:rsidP="00B71629">
      <w:pPr>
        <w:spacing w:line="360" w:lineRule="auto"/>
        <w:ind w:left="360" w:firstLine="66"/>
        <w:rPr>
          <w:rFonts w:ascii="Times New Roman" w:hAnsi="Times New Roman"/>
          <w:bCs/>
        </w:rPr>
      </w:pPr>
      <w:r w:rsidRPr="00306B6C">
        <w:rPr>
          <w:rFonts w:ascii="Times New Roman" w:hAnsi="Times New Roman"/>
          <w:bCs/>
        </w:rPr>
        <w:t xml:space="preserve">Për të dëshmuar këtë kompetencë, nxënësi: </w:t>
      </w:r>
    </w:p>
    <w:p w14:paraId="6E9D1FCB"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përdor mjetet digjitale për të kërkuar, përpunuar dhe paraqitur informacion shkencor në mënyrë efektive, duke analizuar dhe interpretuar të dhënat në ushtrimet në lëndën e fizikës; </w:t>
      </w:r>
    </w:p>
    <w:p w14:paraId="1CD9A0A4"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zgjidh probleme dhe merr vendime të informuara, duke përdorur teknologjinë dhe mjediset digjitale për të zhvilluar dhe prezantuar projekte në fizikë; </w:t>
      </w:r>
    </w:p>
    <w:p w14:paraId="63F46AA6"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shfrytëzon inteligjencën artificiale dhe programe të specializuara, për të modeluar dukuritë dhe ligjet e fizikës për të nxjerrë përfundime shkencore të bazuara në të dhëna; </w:t>
      </w:r>
    </w:p>
    <w:p w14:paraId="32AC4F8D"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menaxhon dhe mbron informacionin digjital, duke respektuar rregullat e sigurisë dhe etikës në përdorimin e burimeve teknologjike;</w:t>
      </w:r>
    </w:p>
    <w:p w14:paraId="1774A79F"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bashkëpunon me të tjerët përmes mjeteve digjitale, në realizimin e detyrave, projekteve ose eksperimenteve në fizikë me qëllim rritjen e ndërveprimit dhe produktivitetit; </w:t>
      </w:r>
    </w:p>
    <w:p w14:paraId="714F389B"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zhvillon mendimin kritik dhe planifikon projekte të lidhura me fizikën, duke përdorur teknologjinë për të eksploruar zgjidhje kreative dhe për të dokumentuar procesin hulumtues.</w:t>
      </w:r>
    </w:p>
    <w:p w14:paraId="073B74D8"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personale, shoqërore dhe e të nxënit</w:t>
      </w:r>
    </w:p>
    <w:p w14:paraId="0EFE308E"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48995FE6"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identifikon dhe përmirëson aftësitë e tij personale dhe mësimore gjatë zbatimit të ligjeve të fizikës përmes eksperimenteve; </w:t>
      </w:r>
    </w:p>
    <w:p w14:paraId="3F00C9C1"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organizon të nxënit dhe vendos qëllime të qarta, duke u fokusuar në arritjen e rezultateve konkrete në realizimin e projekteve dhe detyrave të lidhura me lëndën e fizikës; </w:t>
      </w:r>
    </w:p>
    <w:p w14:paraId="1C48CABB"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punon në mënyrë të pavarur dhe në grup, duke bashkëpunuar me moshatarët për realizimin e eksperimentimeve dhe diskutimin e dukurive fizike në mënyrë konstruktive; </w:t>
      </w:r>
    </w:p>
    <w:p w14:paraId="2F9624B4"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menaxhon kohën dhe burimet në mënyrë efektive, duke reflektuar mbi përparimin e tij në të nxënë dhe duke vlerësuar rezultatet në raport me qëllimet fillestare të mësimit; </w:t>
      </w:r>
    </w:p>
    <w:p w14:paraId="2E0ACCC8"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lastRenderedPageBreak/>
        <w:t xml:space="preserve">përballon stresin dhe vështirësitë që lidhen me zgjidhjen e problemeve shkencore, duke treguar këmbëngulje dhe vetëbesim në përballjen me sfidat e fizikës; </w:t>
      </w:r>
    </w:p>
    <w:p w14:paraId="6F5EE1C1"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zhvillon ndjeshmëri sociale dhe aftësi për bashkëpunim, duke ndarë ide, ndjenja dhe përgjegjësi në projekte grupore dhe duke vlerësuar ndihmesën e të tjerëve në suksesin e përbashkët.</w:t>
      </w:r>
    </w:p>
    <w:p w14:paraId="2607A5CC"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qytetare</w:t>
      </w:r>
    </w:p>
    <w:p w14:paraId="0E70402E"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035AD99D"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bashkëpunon me të tjerët në mënyrë konstruktive gjatë realizimit të eksperimenteve dhe projekteve shkencore, duke treguar respekt për mendimin e bashkëmoshatarëve; </w:t>
      </w:r>
    </w:p>
    <w:p w14:paraId="4F5B18A7"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zbaton parimet e barazisë, tolerancës dhe respektit, duke përfshirë mendime dhe perspektiva të ndryshme gjatë diskutimeve për tema të ndryshme që lidhen me lëndën; </w:t>
      </w:r>
    </w:p>
    <w:p w14:paraId="74CD967B"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përfshihet në mënyrë aktive dhe demokratike në vendimmarrje gjatë punës në grup, duke ndarë përgjegjësi dhe duke respektuar rregullat; </w:t>
      </w:r>
    </w:p>
    <w:p w14:paraId="0E12E865"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analizon ndikimin e zbulimeve dhe zhvillimeve shkencore në shoqëri dhe mjedis, duke reflektuar në mënyrë kritike për përdorimin e tyre në mënyrë etike; </w:t>
      </w:r>
    </w:p>
    <w:p w14:paraId="066A19FA"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ndërmerr veprime konkrete për mbrojtjen e mjedisit, të lidhura me temat e fizikës si energjia, ndotja dhe qëndrueshmëria;</w:t>
      </w:r>
    </w:p>
    <w:p w14:paraId="2F733089"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reagon në mënyrë etike ndaj padrejtësive ose shkeljeve të të drejtave, duke i lidhur këto me përgjegjësitë qytetare dhe me ndikimin e shkencës në jetën e përditshme.</w:t>
      </w:r>
    </w:p>
    <w:p w14:paraId="7119D1C1"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e sipërmarrjes</w:t>
      </w:r>
    </w:p>
    <w:p w14:paraId="0690DF17"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kompetencën, nxënësi: </w:t>
      </w:r>
    </w:p>
    <w:p w14:paraId="7ECB2023"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përdor imagjinatën dhe mendimin krijues për të projektuar dhe realizuar eksperimente inovative ose modele funksionale të lidhura me temat e fizikës; </w:t>
      </w:r>
    </w:p>
    <w:p w14:paraId="519CD40D"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planifikon dhe organizon projekte shkencore në mënyrë të strukturuar, duke ndjekur hapat e kërkimit dhe të zgjidhjes së problemeve praktike; </w:t>
      </w:r>
    </w:p>
    <w:p w14:paraId="087FE1F3"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punon si në mënyrë të pavarur ashtu edhe në grup, duke ndarë ide dhe përgjegjësi për realizimin e qëllimeve të përbashkëta në projektet fizike; </w:t>
      </w:r>
    </w:p>
    <w:p w14:paraId="2D0BD7FB"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vlerëson rëndësinë e bashkëpunimit dhe kontributit individual për zgjidhjen e problemeve të komunitetit nëpërmjet zbatimit të njohurive fizike (p.sh. kursimi i energjisë, përdorimi i burimeve të rinovueshme); </w:t>
      </w:r>
    </w:p>
    <w:p w14:paraId="3A699492"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lastRenderedPageBreak/>
        <w:t xml:space="preserve">ndërmerr aktivitete konkrete për zgjidhjen e problemeve shoqërore dhe mjedisore, si organizimi i një ekspozite mbi energjinë alternative ose fushata për mbrojtjen e mjedisit përmes zgjidhjeve të bazuara në fizikë; </w:t>
      </w:r>
    </w:p>
    <w:p w14:paraId="7F757D73"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përdor materiale dhe teknologji të ndryshme për të rritur cilësinë e të nxënit në fizikë dhe për të ndërtuar aftësi që ndihmojnë në orientimin drejt një karriere në fushat tekniko-shkencore.</w:t>
      </w:r>
    </w:p>
    <w:p w14:paraId="595AB1DE"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për vetëdijen dhe shprehjen kulturore</w:t>
      </w:r>
    </w:p>
    <w:p w14:paraId="07666CB1"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7F646A02"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shpreh dhe interpreton konceptet e fizikës në mënyrë kreative përmes vizatimeve, modeleve, eksperimenteve të vizualizuara apo animacioneve që pasqyrojnë dukuritë apo ligjet e fizikës ; </w:t>
      </w:r>
    </w:p>
    <w:p w14:paraId="4A43D945"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përdor media të ndryshme (video, poster, prezantime digjitale) për të komunikuar zbulimet dhe idetë shkencore në mënyrë të qartë dhe tërheqëse; </w:t>
      </w:r>
    </w:p>
    <w:p w14:paraId="27F3005D"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ndërlidh vlerat personale dhe sociale me përmbajtjen e fizikës, duke krijuar produkte që reflektojnë kujdesin për mjedisin, kursimin e energjisë apo përdorimin e burimeve të pastra te energjisë; </w:t>
      </w:r>
    </w:p>
    <w:p w14:paraId="3061B086"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angazhohet në aktivitete krijuese, si ndërtimi i maketave, realizimi i eksperimentesh ose organizimi i ekspozitave shkencore në bashkëpunim me të tjerët; </w:t>
      </w:r>
    </w:p>
    <w:p w14:paraId="2EBDDC1F"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reflekton mbi ndikimin e shkencës dhe teknologjisë me kulturë përmes diskutimeve mbi zhvillimet historike të fizikës dhe kontributin e saj në jetën e përditshme; </w:t>
      </w:r>
      <w:r w:rsidRPr="00306B6C">
        <w:rPr>
          <w:rFonts w:ascii="Times New Roman" w:hAnsi="Times New Roman"/>
          <w:bCs/>
        </w:rPr>
        <w:tab/>
      </w:r>
    </w:p>
    <w:p w14:paraId="092A4522" w14:textId="1C3D9A3F"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zhvillon ndjeshmëri kulturore dhe historike, duke identifikuar shpikje apo figura të shquara nga fusha e fizikës që kanë ndikuar në progresin shkencor dhe shoqëror.</w:t>
      </w:r>
    </w:p>
    <w:p w14:paraId="35AACE4B" w14:textId="1B7EB758" w:rsidR="002108BD" w:rsidRPr="00306B6C" w:rsidRDefault="002108BD" w:rsidP="00B71629">
      <w:pPr>
        <w:rPr>
          <w:rFonts w:ascii="Times New Roman" w:hAnsi="Times New Roman"/>
          <w:b/>
          <w:bCs/>
        </w:rPr>
      </w:pPr>
      <w:r w:rsidRPr="00306B6C">
        <w:rPr>
          <w:rFonts w:ascii="Times New Roman" w:hAnsi="Times New Roman"/>
          <w:b/>
          <w:bCs/>
        </w:rPr>
        <w:t>Kompetenca 1:Identifikimi i problemeve dhe zgjidhja e tyre</w:t>
      </w:r>
    </w:p>
    <w:p w14:paraId="74B8DBC6" w14:textId="77777777" w:rsidR="002108BD" w:rsidRPr="00306B6C" w:rsidRDefault="002108BD" w:rsidP="00B71629">
      <w:pPr>
        <w:rPr>
          <w:rFonts w:ascii="Times New Roman" w:hAnsi="Times New Roman"/>
        </w:rPr>
      </w:pPr>
      <w:r w:rsidRPr="00306B6C">
        <w:rPr>
          <w:rFonts w:ascii="Times New Roman" w:hAnsi="Times New Roman"/>
        </w:rPr>
        <w:t>Përshkrimi i kompetencës: Kjo kompetencë ndihmon nxënësit për identifikimin e problemeve që lidhen me dukuritë dhe ligjet e fizikës që lidhen me situata të jetës së përditshme. Ata mësojnë të vëzhgojnë dukuri si lëvizja, forcat, energjia apo nxehtësia dhe të formulojnë pyetje që kërkojnë shpjegim shkencor. Duke përdorur aparate matëse të thjeshta, nxënësit mbledhin të dhëna të sakta dhe i analizojnë ato në mënyrë logjike. Ata krahasojnë rezultatet e tyre me teoritë fizike të mësuara për të kuptuar më mirë fenomenin ose për të zbuluar shkaqet e një problemi. Në këtë mënyrë, nxënësit aftësohen të propozojnë zgjidhje të mundshme dhe të argumentuara për problemet e identifikuara. Kjo kompetencë i ndihmon të zhvillojnë mendimin kritik dhe të zgjidhin probleme praktike në mënyrë të arsyetuar dhe krijuese.</w:t>
      </w:r>
    </w:p>
    <w:p w14:paraId="2756E9C4" w14:textId="77777777" w:rsidR="00A628A4" w:rsidRDefault="00A628A4" w:rsidP="00B71629">
      <w:pPr>
        <w:rPr>
          <w:rFonts w:ascii="Times New Roman" w:hAnsi="Times New Roman"/>
        </w:rPr>
      </w:pPr>
    </w:p>
    <w:p w14:paraId="72D43489" w14:textId="6E7205D7" w:rsidR="002108BD" w:rsidRPr="00306B6C" w:rsidRDefault="002108BD" w:rsidP="00B71629">
      <w:pPr>
        <w:rPr>
          <w:rFonts w:ascii="Times New Roman" w:hAnsi="Times New Roman"/>
        </w:rPr>
      </w:pPr>
      <w:r w:rsidRPr="00306B6C">
        <w:rPr>
          <w:rFonts w:ascii="Times New Roman" w:hAnsi="Times New Roman"/>
        </w:rPr>
        <w:lastRenderedPageBreak/>
        <w:t>Rezultatet e të nxënit</w:t>
      </w:r>
    </w:p>
    <w:p w14:paraId="51F0647A" w14:textId="77777777" w:rsidR="002108BD" w:rsidRPr="00306B6C" w:rsidRDefault="002108BD" w:rsidP="00B71629">
      <w:pPr>
        <w:rPr>
          <w:rFonts w:ascii="Times New Roman" w:hAnsi="Times New Roman"/>
        </w:rPr>
      </w:pPr>
      <w:r w:rsidRPr="00306B6C">
        <w:rPr>
          <w:rFonts w:ascii="Times New Roman" w:hAnsi="Times New Roman"/>
        </w:rPr>
        <w:t>Nxënësi:</w:t>
      </w:r>
    </w:p>
    <w:p w14:paraId="0E4B8E24" w14:textId="77777777" w:rsidR="002108BD" w:rsidRPr="00306B6C" w:rsidRDefault="002108BD" w:rsidP="00B71629">
      <w:pPr>
        <w:rPr>
          <w:rFonts w:ascii="Times New Roman" w:hAnsi="Times New Roman"/>
        </w:rPr>
      </w:pPr>
      <w:r w:rsidRPr="00306B6C">
        <w:rPr>
          <w:rFonts w:ascii="Times New Roman" w:hAnsi="Times New Roman"/>
        </w:rPr>
        <w:t>▪ identifikon problemet, kur vëzhgon dukuritë fizike në mjedisin përreth dhe shtron pyetje;</w:t>
      </w:r>
    </w:p>
    <w:p w14:paraId="0398AB30" w14:textId="77777777" w:rsidR="002108BD" w:rsidRPr="00306B6C" w:rsidRDefault="002108BD" w:rsidP="00B71629">
      <w:pPr>
        <w:rPr>
          <w:rFonts w:ascii="Times New Roman" w:hAnsi="Times New Roman"/>
        </w:rPr>
      </w:pPr>
      <w:r w:rsidRPr="00306B6C">
        <w:rPr>
          <w:rFonts w:ascii="Times New Roman" w:hAnsi="Times New Roman"/>
        </w:rPr>
        <w:t>▪ formulon hipoteza, bazuar në vëzhgime dhe jep shpjegime;</w:t>
      </w:r>
    </w:p>
    <w:p w14:paraId="12EBF515" w14:textId="77777777" w:rsidR="002108BD" w:rsidRPr="00306B6C" w:rsidRDefault="002108BD" w:rsidP="00B71629">
      <w:pPr>
        <w:rPr>
          <w:rFonts w:ascii="Times New Roman" w:hAnsi="Times New Roman"/>
        </w:rPr>
      </w:pPr>
      <w:r w:rsidRPr="00306B6C">
        <w:rPr>
          <w:rFonts w:ascii="Times New Roman" w:hAnsi="Times New Roman"/>
        </w:rPr>
        <w:t>▪ kryen eksperimente të thjeshta dhe mat madhësitë fizike duke përdorur aparate matëse dhe regjistron të dhëna nga matjet;</w:t>
      </w:r>
    </w:p>
    <w:p w14:paraId="0125D34A" w14:textId="77777777" w:rsidR="002108BD" w:rsidRPr="00306B6C" w:rsidRDefault="002108BD" w:rsidP="00B71629">
      <w:pPr>
        <w:rPr>
          <w:rFonts w:ascii="Times New Roman" w:hAnsi="Times New Roman"/>
        </w:rPr>
      </w:pPr>
      <w:r w:rsidRPr="00306B6C">
        <w:rPr>
          <w:rFonts w:ascii="Times New Roman" w:hAnsi="Times New Roman"/>
        </w:rPr>
        <w:t>▪ nxjerr përfundime duke analizuar të dhënat e mbledhura dhe krahason rezultatet e eksperimentit;</w:t>
      </w:r>
    </w:p>
    <w:p w14:paraId="23277B40" w14:textId="77777777" w:rsidR="002108BD" w:rsidRPr="00306B6C" w:rsidRDefault="002108BD" w:rsidP="00B71629">
      <w:pPr>
        <w:rPr>
          <w:rFonts w:ascii="Times New Roman" w:hAnsi="Times New Roman"/>
        </w:rPr>
      </w:pPr>
      <w:r w:rsidRPr="00306B6C">
        <w:rPr>
          <w:rFonts w:ascii="Times New Roman" w:hAnsi="Times New Roman"/>
        </w:rPr>
        <w:t>▪ zbaton ligjet e fizikës në situata reale.</w:t>
      </w:r>
    </w:p>
    <w:p w14:paraId="3CB01706" w14:textId="77777777" w:rsidR="002108BD" w:rsidRPr="00306B6C" w:rsidRDefault="002108BD" w:rsidP="00B71629">
      <w:pPr>
        <w:rPr>
          <w:rFonts w:ascii="Times New Roman" w:hAnsi="Times New Roman"/>
        </w:rPr>
      </w:pPr>
      <w:r w:rsidRPr="00306B6C">
        <w:rPr>
          <w:rFonts w:ascii="Times New Roman" w:hAnsi="Times New Roman"/>
          <w:b/>
          <w:bCs/>
        </w:rPr>
        <w:t>Kompetenca 2:Përdorimi i mjeteve, objekteve dhe procedurave shkencore</w:t>
      </w:r>
      <w:r w:rsidRPr="00306B6C">
        <w:rPr>
          <w:rFonts w:ascii="Times New Roman" w:hAnsi="Times New Roman"/>
        </w:rPr>
        <w:t xml:space="preserve"> </w:t>
      </w:r>
    </w:p>
    <w:p w14:paraId="4A701F2D" w14:textId="77777777" w:rsidR="002108BD" w:rsidRPr="00306B6C" w:rsidRDefault="002108BD" w:rsidP="00B71629">
      <w:pPr>
        <w:rPr>
          <w:rFonts w:ascii="Times New Roman" w:hAnsi="Times New Roman"/>
        </w:rPr>
      </w:pPr>
      <w:r w:rsidRPr="00306B6C">
        <w:rPr>
          <w:rFonts w:ascii="Times New Roman" w:hAnsi="Times New Roman"/>
        </w:rPr>
        <w:t xml:space="preserve">Përshkrimi i kompetencës: Përmes kësaj kompetence nxënësit mësojnë të përdorin në mënyrë të sigurt mjete, objekte dhe procedura që lidhen me matjen e madhësive fizike. Ata njihen me instrumente të thjeshta si termometri, voltmetri, peshorja dhe dinamometri për të matur madhësi si temperatura, masa, forca dhe tensioni. Përmes eksperimenteve praktike dhe vëzhgimeve të drejtpërdrejta, ata kuptojnë dukuri si lëvizja, përhapja e dritës e zërit, dhe vetitë e materialeve. Nxënësit ndjekin metodën shkencore për të matur, krahasuar dhe nxjerrë përfundime mbi marrëdhëniet mes madhësive fizike. Ata paraqesin rezultatet me skema, vizatime, grafikë apo tabela, duke thelluar mendimin shkencor dhe aftësitë komunikuese. Në të njëjtën kohë nxënësit reflektojnë mbi ndikimin e teknologjisë në jetën e përditshme dhe mësojnë ta përdorin atë në mënyrë të sigurt dhe të përgjegjshme. </w:t>
      </w:r>
    </w:p>
    <w:p w14:paraId="4A68E959" w14:textId="77777777" w:rsidR="002108BD" w:rsidRPr="00306B6C" w:rsidRDefault="002108BD" w:rsidP="00B71629">
      <w:pPr>
        <w:rPr>
          <w:rFonts w:ascii="Times New Roman" w:hAnsi="Times New Roman"/>
        </w:rPr>
      </w:pPr>
      <w:r w:rsidRPr="00306B6C">
        <w:rPr>
          <w:rFonts w:ascii="Times New Roman" w:hAnsi="Times New Roman"/>
        </w:rPr>
        <w:t>Rezultatet e të nxënit:</w:t>
      </w:r>
    </w:p>
    <w:p w14:paraId="35CCD9AB" w14:textId="77777777" w:rsidR="002108BD" w:rsidRPr="00306B6C" w:rsidRDefault="002108BD" w:rsidP="00B71629">
      <w:pPr>
        <w:rPr>
          <w:rFonts w:ascii="Times New Roman" w:hAnsi="Times New Roman"/>
        </w:rPr>
      </w:pPr>
      <w:r w:rsidRPr="00306B6C">
        <w:rPr>
          <w:rFonts w:ascii="Times New Roman" w:hAnsi="Times New Roman"/>
        </w:rPr>
        <w:t xml:space="preserve"> Nxënësi: </w:t>
      </w:r>
    </w:p>
    <w:p w14:paraId="0EC742E6"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 xml:space="preserve">familjarizohet me rolet dhe funksionet e mjeteve, teknikave, instrumenteve dhe procedurave shkencore dhe teknologjike; </w:t>
      </w:r>
    </w:p>
    <w:p w14:paraId="0D5E39DD"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 xml:space="preserve">përdor mjete, objekte dhe procedura të ndryshme në përputhje me situatat dhe mënyrat e përdorimit të tyre në to; </w:t>
      </w:r>
    </w:p>
    <w:p w14:paraId="72DE919F"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vlerëson ndikimin e mjeteve, instrumenteve dhe procedurave.</w:t>
      </w:r>
    </w:p>
    <w:p w14:paraId="5F8585C2" w14:textId="77777777" w:rsidR="002108BD" w:rsidRPr="00306B6C" w:rsidRDefault="002108BD" w:rsidP="00B71629">
      <w:pPr>
        <w:rPr>
          <w:rFonts w:ascii="Times New Roman" w:hAnsi="Times New Roman"/>
          <w:b/>
          <w:bCs/>
        </w:rPr>
      </w:pPr>
      <w:r w:rsidRPr="00306B6C">
        <w:rPr>
          <w:rFonts w:ascii="Times New Roman" w:hAnsi="Times New Roman"/>
          <w:b/>
          <w:bCs/>
        </w:rPr>
        <w:t>Kompetenca 3:Komunikimi në gjuhën dhe në terminologjinë e shkencës</w:t>
      </w:r>
    </w:p>
    <w:p w14:paraId="20694D34" w14:textId="77777777" w:rsidR="002108BD" w:rsidRPr="00306B6C" w:rsidRDefault="002108BD" w:rsidP="00B71629">
      <w:pPr>
        <w:rPr>
          <w:rFonts w:ascii="Times New Roman" w:hAnsi="Times New Roman"/>
        </w:rPr>
      </w:pPr>
      <w:r w:rsidRPr="00306B6C">
        <w:rPr>
          <w:rFonts w:ascii="Times New Roman" w:hAnsi="Times New Roman"/>
        </w:rPr>
        <w:t>Përshkrimi i kompetencës: Kjo kompetencë lidhet me aftësinë e nxënësve për të kuptuar dhe shprehur koncepte dhe dukuri të fizikës, duke përdorur gjuhën dhe terminologjinë e shkencës. Nxënësit përdorin formave të thjeshta të paraqitjes si vizatime, skema dhe tabela, për të prezantuar dukuri si lëvizja, forcat, energjia apo ndryshimet e gjendjes fizike. Me kalimin e kohës, ata zhvillojnë aftësinë për të përdorur forma më të avancuara të prezantimit, si grafikët, simbolet fizike dhe njësi matëse ndërkombëtare (SI). Kjo i ndihmon të strukturojnë më mirë mendimet e tyre, të analizojnë të dhënat dhe të shprehen në mënyrë të qartë dhe të saktë në kontekste shkencore. Përmes ushtrimeve, eksperimenteve dhe detyrave komunikuese, nxënësit mësojnë të interpretojnë dhe të prezantojnë idetë e tyre. Kështu, ata aftësohen të përdorin gjuhën e shkencës si një mjet për të kuptuar botën dhe për të komunikuar në mënyrë të saktë dhe të argumentuar.</w:t>
      </w:r>
    </w:p>
    <w:p w14:paraId="02C382AF" w14:textId="77777777" w:rsidR="002108BD" w:rsidRPr="00306B6C" w:rsidRDefault="002108BD" w:rsidP="00B71629">
      <w:pPr>
        <w:rPr>
          <w:rFonts w:ascii="Times New Roman" w:hAnsi="Times New Roman"/>
        </w:rPr>
      </w:pPr>
      <w:r w:rsidRPr="00306B6C">
        <w:rPr>
          <w:rFonts w:ascii="Times New Roman" w:hAnsi="Times New Roman"/>
        </w:rPr>
        <w:lastRenderedPageBreak/>
        <w:t>Rezultatet e të nxënit:</w:t>
      </w:r>
    </w:p>
    <w:p w14:paraId="21792F4B" w14:textId="77777777" w:rsidR="002108BD" w:rsidRPr="00306B6C" w:rsidRDefault="002108BD" w:rsidP="00B71629">
      <w:pPr>
        <w:rPr>
          <w:rFonts w:ascii="Times New Roman" w:hAnsi="Times New Roman"/>
        </w:rPr>
      </w:pPr>
      <w:r w:rsidRPr="00306B6C">
        <w:rPr>
          <w:rFonts w:ascii="Times New Roman" w:hAnsi="Times New Roman"/>
        </w:rPr>
        <w:t>Nxënësi:</w:t>
      </w:r>
    </w:p>
    <w:p w14:paraId="4118212C" w14:textId="77777777" w:rsidR="002108BD" w:rsidRPr="00306B6C" w:rsidRDefault="002108BD" w:rsidP="00B71629">
      <w:pPr>
        <w:rPr>
          <w:rFonts w:ascii="Times New Roman" w:hAnsi="Times New Roman"/>
        </w:rPr>
      </w:pPr>
      <w:r w:rsidRPr="00306B6C">
        <w:rPr>
          <w:rFonts w:ascii="Times New Roman" w:hAnsi="Times New Roman"/>
        </w:rPr>
        <w:t>▪ familjarizohet me gjuhën dhe terminologjinë e shkencës së fizikës;</w:t>
      </w:r>
    </w:p>
    <w:p w14:paraId="55BD660E" w14:textId="77777777" w:rsidR="002108BD" w:rsidRPr="00306B6C" w:rsidRDefault="002108BD" w:rsidP="00B71629">
      <w:pPr>
        <w:rPr>
          <w:rFonts w:ascii="Times New Roman" w:hAnsi="Times New Roman"/>
        </w:rPr>
      </w:pPr>
      <w:r w:rsidRPr="00306B6C">
        <w:rPr>
          <w:rFonts w:ascii="Times New Roman" w:hAnsi="Times New Roman"/>
        </w:rPr>
        <w:t>▪ përdor efektivisht gjuhën e simboleve për të formuluar pyetje dhe për të argumentuar përgjigjet, që lidhen me zbatimin e dukurive dhe ligjeve të</w:t>
      </w:r>
    </w:p>
    <w:p w14:paraId="5E011574" w14:textId="77777777" w:rsidR="002108BD" w:rsidRPr="00306B6C" w:rsidRDefault="002108BD" w:rsidP="00B71629">
      <w:pPr>
        <w:rPr>
          <w:rFonts w:ascii="Times New Roman" w:hAnsi="Times New Roman"/>
        </w:rPr>
      </w:pPr>
      <w:r w:rsidRPr="00306B6C">
        <w:rPr>
          <w:rFonts w:ascii="Times New Roman" w:hAnsi="Times New Roman"/>
        </w:rPr>
        <w:t>fizikës.</w:t>
      </w:r>
    </w:p>
    <w:p w14:paraId="6AA0F255" w14:textId="77777777" w:rsidR="002108BD" w:rsidRPr="00306B6C" w:rsidRDefault="002108BD" w:rsidP="00B71629">
      <w:pPr>
        <w:rPr>
          <w:rFonts w:ascii="Times New Roman" w:hAnsi="Times New Roman"/>
          <w:b/>
        </w:rPr>
      </w:pPr>
      <w:r w:rsidRPr="00306B6C">
        <w:rPr>
          <w:rFonts w:ascii="Times New Roman" w:hAnsi="Times New Roman"/>
          <w:b/>
        </w:rPr>
        <w:t>Tematikat dhe përmbajtja e tematikave në programit e fizikës për klasën e gjashtë</w:t>
      </w:r>
    </w:p>
    <w:p w14:paraId="3B7D9600" w14:textId="77777777" w:rsidR="002108BD" w:rsidRPr="00306B6C" w:rsidRDefault="002108BD" w:rsidP="00B71629">
      <w:pPr>
        <w:pStyle w:val="NoSpacing"/>
        <w:rPr>
          <w:rFonts w:ascii="Times New Roman" w:hAnsi="Times New Roman"/>
          <w:b/>
          <w:sz w:val="24"/>
          <w:szCs w:val="24"/>
          <w:lang w:val="en-US"/>
        </w:rPr>
      </w:pPr>
      <w:r w:rsidRPr="00306B6C">
        <w:rPr>
          <w:rFonts w:ascii="Times New Roman" w:hAnsi="Times New Roman"/>
          <w:b/>
          <w:sz w:val="24"/>
          <w:szCs w:val="24"/>
          <w:lang w:val="en-US"/>
        </w:rPr>
        <w:t>Tematika 1: Të menduarit dhe të vepruarit në mënyrë shkencore</w:t>
      </w:r>
    </w:p>
    <w:p w14:paraId="5BF03FC9" w14:textId="77777777" w:rsidR="002108BD" w:rsidRPr="00306B6C" w:rsidRDefault="002108BD" w:rsidP="00B71629">
      <w:pPr>
        <w:pStyle w:val="NoSpacing"/>
        <w:rPr>
          <w:rFonts w:ascii="Times New Roman" w:hAnsi="Times New Roman"/>
          <w:b/>
        </w:rPr>
      </w:pPr>
      <w:r w:rsidRPr="00306B6C">
        <w:rPr>
          <w:rFonts w:ascii="Times New Roman" w:hAnsi="Times New Roman"/>
          <w:b/>
          <w:sz w:val="24"/>
          <w:szCs w:val="24"/>
          <w:lang w:val="en-US"/>
        </w:rPr>
        <w:tab/>
        <w:t xml:space="preserve">Modelet dhe prezantimet: </w:t>
      </w:r>
      <w:r w:rsidRPr="00306B6C">
        <w:rPr>
          <w:rFonts w:ascii="Times New Roman" w:hAnsi="Times New Roman"/>
          <w:b/>
        </w:rPr>
        <w:t xml:space="preserve">Nxënësi: </w:t>
      </w:r>
    </w:p>
    <w:p w14:paraId="2ACBEE4B" w14:textId="77777777" w:rsidR="002108BD" w:rsidRPr="00306B6C" w:rsidRDefault="002108BD">
      <w:pPr>
        <w:pStyle w:val="ListParagraph"/>
        <w:numPr>
          <w:ilvl w:val="0"/>
          <w:numId w:val="11"/>
        </w:numPr>
        <w:spacing w:line="360" w:lineRule="auto"/>
        <w:rPr>
          <w:rFonts w:ascii="Times New Roman" w:hAnsi="Times New Roman"/>
          <w:b/>
        </w:rPr>
      </w:pPr>
      <w:r w:rsidRPr="00306B6C">
        <w:rPr>
          <w:rFonts w:ascii="Times New Roman" w:hAnsi="Times New Roman"/>
          <w:b/>
        </w:rPr>
        <w:t xml:space="preserve">përshkruan dukurinë duke e ilustruar përmes një modeli; </w:t>
      </w:r>
    </w:p>
    <w:p w14:paraId="6C8178C7" w14:textId="77777777" w:rsidR="002108BD" w:rsidRPr="00306B6C" w:rsidRDefault="002108BD">
      <w:pPr>
        <w:pStyle w:val="ListParagraph"/>
        <w:numPr>
          <w:ilvl w:val="0"/>
          <w:numId w:val="11"/>
        </w:numPr>
        <w:spacing w:line="360" w:lineRule="auto"/>
        <w:rPr>
          <w:rFonts w:ascii="Times New Roman" w:hAnsi="Times New Roman"/>
          <w:b/>
        </w:rPr>
      </w:pPr>
      <w:r w:rsidRPr="00306B6C">
        <w:rPr>
          <w:rFonts w:ascii="Times New Roman" w:hAnsi="Times New Roman"/>
          <w:b/>
        </w:rPr>
        <w:t>përdor diagramet, për të prezantuar dukuritë dhe idetë shkencore</w:t>
      </w:r>
    </w:p>
    <w:p w14:paraId="3E0359B6"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
        </w:rPr>
        <w:t xml:space="preserve">Hulumtimi shkencor: </w:t>
      </w:r>
      <w:r w:rsidRPr="00306B6C">
        <w:rPr>
          <w:rFonts w:ascii="Times New Roman" w:hAnsi="Times New Roman"/>
          <w:bCs/>
        </w:rPr>
        <w:t xml:space="preserve">Qëllimi dhe planifikimi Nxënësi: </w:t>
      </w:r>
    </w:p>
    <w:p w14:paraId="219578DB"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pyetje shkencore dhe kryen hulumtime të përshtatshme; </w:t>
      </w:r>
    </w:p>
    <w:p w14:paraId="7E4A25F3"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përdor pesë llojeve kryesore të hulumtimit shkencor; </w:t>
      </w:r>
    </w:p>
    <w:p w14:paraId="7D9EC48C"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parashikime, duke u mbështetur në kontekste të njohura dhe të panjohura; </w:t>
      </w:r>
    </w:p>
    <w:p w14:paraId="4EE73701"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planifikon hulumtime përmes testimeve, duke identifikuar variablat e pavarura dhe të varura; </w:t>
      </w:r>
    </w:p>
    <w:p w14:paraId="1735FCDB"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përshkruan rreziqet gjatë planifikimit të punës praktike dhe shqyrton mënyrat për t’i shmangur ato. </w:t>
      </w:r>
    </w:p>
    <w:p w14:paraId="24839501" w14:textId="77777777" w:rsidR="002108BD" w:rsidRPr="00306B6C" w:rsidRDefault="002108BD" w:rsidP="00B71629">
      <w:pPr>
        <w:spacing w:line="360" w:lineRule="auto"/>
        <w:ind w:firstLine="720"/>
        <w:rPr>
          <w:rFonts w:ascii="Times New Roman" w:hAnsi="Times New Roman"/>
          <w:b/>
        </w:rPr>
      </w:pPr>
    </w:p>
    <w:p w14:paraId="0D3208B9" w14:textId="7B0907F7" w:rsidR="002108BD" w:rsidRPr="00306B6C" w:rsidRDefault="002108BD" w:rsidP="00B71629">
      <w:pPr>
        <w:spacing w:line="360" w:lineRule="auto"/>
        <w:ind w:firstLine="720"/>
        <w:rPr>
          <w:rFonts w:ascii="Times New Roman" w:hAnsi="Times New Roman"/>
          <w:bCs/>
        </w:rPr>
      </w:pPr>
      <w:r w:rsidRPr="00306B6C">
        <w:rPr>
          <w:rFonts w:ascii="Times New Roman" w:hAnsi="Times New Roman"/>
          <w:b/>
        </w:rPr>
        <w:t>Zbatimi i hulumtimit shkencor</w:t>
      </w:r>
      <w:r w:rsidRPr="00306B6C">
        <w:rPr>
          <w:rFonts w:ascii="Times New Roman" w:hAnsi="Times New Roman"/>
          <w:bCs/>
        </w:rPr>
        <w:t xml:space="preserve"> Nxënësi: </w:t>
      </w:r>
    </w:p>
    <w:p w14:paraId="5385464C"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zgjedh pajisjet për kryerjen e një hulumtimi dhe i përdor ato në mënyrë të përshtatshme; </w:t>
      </w:r>
    </w:p>
    <w:p w14:paraId="3AE6A814"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përsërit vëzhgimet dhe matjet për të siguruar të dhëna më të besueshme; </w:t>
      </w:r>
    </w:p>
    <w:p w14:paraId="3DCAD245"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matje me saktësi të përshtatshme; </w:t>
      </w:r>
    </w:p>
    <w:p w14:paraId="28F17417"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punën praktike në kushte të sigurta; </w:t>
      </w:r>
    </w:p>
    <w:p w14:paraId="51FF53B9"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përdor një gamë burimesh dytësore për të kërkuar dhe përzgjedhur dëshmi për t’ju përgjigjur pyetjeve.</w:t>
      </w:r>
    </w:p>
    <w:p w14:paraId="4B3BB0FB"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
        </w:rPr>
        <w:lastRenderedPageBreak/>
        <w:t>Analizë, vlerësime dhe konkluzione</w:t>
      </w:r>
      <w:r w:rsidRPr="00306B6C">
        <w:rPr>
          <w:rFonts w:ascii="Times New Roman" w:hAnsi="Times New Roman"/>
          <w:bCs/>
        </w:rPr>
        <w:t xml:space="preserve"> Nxënësi: </w:t>
      </w:r>
    </w:p>
    <w:p w14:paraId="4C015FAE"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shpjegon saktësinë e parashikimeve, bazuar në rezultatet e hulumtimit; </w:t>
      </w:r>
    </w:p>
    <w:p w14:paraId="6BC06F86"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kryen një hulumtim bazuar në idetë shkencore; • sugjeron si mund të përmirësohet një hulumtim dhe shpjegon ndryshimet e propozuara; </w:t>
      </w:r>
    </w:p>
    <w:p w14:paraId="5083554D"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paraqet dhe interpreton rezultatet duke përdorur tabela, grafikë me shtylla, grafikë me koordinata dhe grafikë linearë.</w:t>
      </w:r>
    </w:p>
    <w:p w14:paraId="596C3AEB" w14:textId="77777777" w:rsidR="002108BD" w:rsidRPr="00306B6C" w:rsidRDefault="002108BD" w:rsidP="00B71629">
      <w:pPr>
        <w:spacing w:line="360" w:lineRule="auto"/>
        <w:rPr>
          <w:rFonts w:ascii="Times New Roman" w:hAnsi="Times New Roman"/>
          <w:b/>
        </w:rPr>
      </w:pPr>
      <w:r w:rsidRPr="00306B6C">
        <w:rPr>
          <w:rFonts w:ascii="Times New Roman" w:hAnsi="Times New Roman"/>
          <w:b/>
        </w:rPr>
        <w:t>Tematika 2: Forcat dhe energjia</w:t>
      </w:r>
    </w:p>
    <w:p w14:paraId="281D424F"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Nxënësi:</w:t>
      </w:r>
    </w:p>
    <w:p w14:paraId="05858A9F" w14:textId="77777777" w:rsidR="002108BD" w:rsidRPr="00306B6C" w:rsidRDefault="002108BD">
      <w:pPr>
        <w:pStyle w:val="ListParagraph"/>
        <w:numPr>
          <w:ilvl w:val="1"/>
          <w:numId w:val="15"/>
        </w:numPr>
        <w:spacing w:line="360" w:lineRule="auto"/>
        <w:rPr>
          <w:rFonts w:ascii="Times New Roman" w:hAnsi="Times New Roman"/>
          <w:bCs/>
        </w:rPr>
      </w:pPr>
      <w:r w:rsidRPr="00306B6C">
        <w:rPr>
          <w:rFonts w:ascii="Times New Roman" w:hAnsi="Times New Roman"/>
          <w:bCs/>
        </w:rPr>
        <w:t>dallon masën nga pesha e trupit;</w:t>
      </w:r>
    </w:p>
    <w:p w14:paraId="6F23B8E5" w14:textId="77777777" w:rsidR="002108BD" w:rsidRPr="00306B6C" w:rsidRDefault="002108BD">
      <w:pPr>
        <w:pStyle w:val="ListParagraph"/>
        <w:numPr>
          <w:ilvl w:val="1"/>
          <w:numId w:val="15"/>
        </w:numPr>
        <w:spacing w:line="360" w:lineRule="auto"/>
        <w:rPr>
          <w:rFonts w:ascii="Times New Roman" w:hAnsi="Times New Roman"/>
          <w:bCs/>
        </w:rPr>
      </w:pPr>
      <w:r w:rsidRPr="00306B6C">
        <w:rPr>
          <w:rFonts w:ascii="Times New Roman" w:hAnsi="Times New Roman"/>
          <w:bCs/>
        </w:rPr>
        <w:t>përdor njësitë e masës (kg), forcës(N) dhe peshës së trupit(N);</w:t>
      </w:r>
    </w:p>
    <w:p w14:paraId="48791FCD" w14:textId="77777777" w:rsidR="002108BD" w:rsidRPr="00306B6C" w:rsidRDefault="002108BD">
      <w:pPr>
        <w:pStyle w:val="ListParagraph"/>
        <w:numPr>
          <w:ilvl w:val="1"/>
          <w:numId w:val="15"/>
        </w:numPr>
        <w:spacing w:line="360" w:lineRule="auto"/>
        <w:rPr>
          <w:rFonts w:ascii="Times New Roman" w:hAnsi="Times New Roman"/>
          <w:bCs/>
        </w:rPr>
      </w:pPr>
      <w:r w:rsidRPr="00306B6C">
        <w:rPr>
          <w:rFonts w:ascii="Times New Roman" w:hAnsi="Times New Roman"/>
          <w:bCs/>
        </w:rPr>
        <w:t>shpjegon se kur ndryshon graviteti, ndryshon pesha e një trupi, por masa e tij mbetet e njëjtë;</w:t>
      </w:r>
    </w:p>
    <w:p w14:paraId="69C5E9FD" w14:textId="77777777" w:rsidR="002108BD" w:rsidRPr="00306B6C" w:rsidRDefault="002108BD">
      <w:pPr>
        <w:pStyle w:val="ListParagraph"/>
        <w:numPr>
          <w:ilvl w:val="1"/>
          <w:numId w:val="15"/>
        </w:numPr>
        <w:spacing w:line="360" w:lineRule="auto"/>
        <w:rPr>
          <w:rFonts w:ascii="Times New Roman" w:hAnsi="Times New Roman"/>
          <w:bCs/>
        </w:rPr>
      </w:pPr>
      <w:r w:rsidRPr="00306B6C">
        <w:rPr>
          <w:rFonts w:ascii="Times New Roman" w:hAnsi="Times New Roman"/>
          <w:bCs/>
        </w:rPr>
        <w:t>përdor diagramet për të treguar emrin, madhësinë dhe drejtimin e forcës që vepron mbi një trup;</w:t>
      </w:r>
    </w:p>
    <w:p w14:paraId="68AE8C0A" w14:textId="77777777" w:rsidR="002108BD" w:rsidRPr="00306B6C" w:rsidRDefault="002108BD">
      <w:pPr>
        <w:pStyle w:val="ListParagraph"/>
        <w:numPr>
          <w:ilvl w:val="1"/>
          <w:numId w:val="15"/>
        </w:numPr>
        <w:spacing w:line="360" w:lineRule="auto"/>
        <w:rPr>
          <w:rFonts w:ascii="Times New Roman" w:hAnsi="Times New Roman"/>
          <w:bCs/>
        </w:rPr>
      </w:pPr>
      <w:r w:rsidRPr="00306B6C">
        <w:rPr>
          <w:rFonts w:ascii="Times New Roman" w:hAnsi="Times New Roman"/>
          <w:bCs/>
        </w:rPr>
        <w:t>identifikon drejtimin e forcës;</w:t>
      </w:r>
    </w:p>
    <w:p w14:paraId="0B3F4283" w14:textId="77777777" w:rsidR="002108BD" w:rsidRPr="00306B6C" w:rsidRDefault="002108BD">
      <w:pPr>
        <w:pStyle w:val="ListParagraph"/>
        <w:numPr>
          <w:ilvl w:val="1"/>
          <w:numId w:val="15"/>
        </w:numPr>
        <w:spacing w:line="360" w:lineRule="auto"/>
        <w:rPr>
          <w:rFonts w:ascii="Times New Roman" w:hAnsi="Times New Roman"/>
          <w:bCs/>
        </w:rPr>
      </w:pPr>
      <w:r w:rsidRPr="00306B6C">
        <w:rPr>
          <w:rFonts w:ascii="Times New Roman" w:hAnsi="Times New Roman"/>
          <w:bCs/>
        </w:rPr>
        <w:t>demonstron:</w:t>
      </w:r>
    </w:p>
    <w:p w14:paraId="14E75E21"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llojet e forcës (e tërheqjes, e shtytjes, e fërkimit);</w:t>
      </w:r>
    </w:p>
    <w:p w14:paraId="0B12D6DB"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efektet e forcës (ndryshon lëvizja e trupit dhe forma e tij);</w:t>
      </w:r>
    </w:p>
    <w:p w14:paraId="6CC9523E"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shkaqet e fërkimit;</w:t>
      </w:r>
    </w:p>
    <w:p w14:paraId="026507B1"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efektet dhe mënyrat e zvogëlimit apo rritjes së forcës së fërkimit;</w:t>
      </w:r>
    </w:p>
    <w:p w14:paraId="78E4CBD1"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hulumton si ndikon forca e fërkimit (përfshirë rezistenca e ajrit) në shpejtësinë e lëvizjes së trupave;</w:t>
      </w:r>
    </w:p>
    <w:p w14:paraId="7C6C0BCF"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përshkruan ndikimin e forcave mbi një trup në prehje ose në lëvizje;</w:t>
      </w:r>
    </w:p>
    <w:p w14:paraId="580DF0EB"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vrojton se si trupat zhyten varësisht masës dhe formës që ato kanë;</w:t>
      </w:r>
    </w:p>
    <w:p w14:paraId="29E056CB" w14:textId="77777777" w:rsidR="002108BD" w:rsidRPr="00306B6C" w:rsidRDefault="002108BD">
      <w:pPr>
        <w:pStyle w:val="ListParagraph"/>
        <w:numPr>
          <w:ilvl w:val="0"/>
          <w:numId w:val="15"/>
        </w:numPr>
        <w:spacing w:line="360" w:lineRule="auto"/>
        <w:ind w:left="1134" w:firstLine="0"/>
        <w:rPr>
          <w:rFonts w:ascii="Times New Roman" w:hAnsi="Times New Roman"/>
          <w:bCs/>
        </w:rPr>
      </w:pPr>
      <w:r w:rsidRPr="00306B6C">
        <w:rPr>
          <w:rFonts w:ascii="Times New Roman" w:hAnsi="Times New Roman"/>
          <w:bCs/>
        </w:rPr>
        <w:t>vlerëson përpjekjet e komunitetit për sigurinë e lëvizjes së makinave në rrugët e mbuluara me borë ose akull,duke hedhur kripë.</w:t>
      </w:r>
    </w:p>
    <w:tbl>
      <w:tblPr>
        <w:tblW w:w="1535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
        <w:gridCol w:w="1789"/>
        <w:gridCol w:w="1540"/>
        <w:gridCol w:w="1512"/>
        <w:gridCol w:w="1367"/>
        <w:gridCol w:w="1947"/>
        <w:gridCol w:w="1551"/>
        <w:gridCol w:w="1660"/>
        <w:gridCol w:w="1414"/>
        <w:gridCol w:w="2190"/>
      </w:tblGrid>
      <w:tr w:rsidR="00474062" w:rsidRPr="00306B6C" w14:paraId="07D92768" w14:textId="77777777" w:rsidTr="00FF1695">
        <w:trPr>
          <w:tblHeader/>
          <w:tblCellSpacing w:w="15" w:type="dxa"/>
        </w:trPr>
        <w:tc>
          <w:tcPr>
            <w:tcW w:w="0" w:type="auto"/>
            <w:vAlign w:val="center"/>
            <w:hideMark/>
          </w:tcPr>
          <w:p w14:paraId="7C75552D" w14:textId="77777777" w:rsidR="00474062" w:rsidRPr="00306B6C" w:rsidRDefault="00474062" w:rsidP="00474062">
            <w:pPr>
              <w:rPr>
                <w:b/>
                <w:bCs/>
              </w:rPr>
            </w:pPr>
            <w:r w:rsidRPr="00306B6C">
              <w:rPr>
                <w:b/>
                <w:bCs/>
              </w:rPr>
              <w:lastRenderedPageBreak/>
              <w:t>Nr.</w:t>
            </w:r>
          </w:p>
        </w:tc>
        <w:tc>
          <w:tcPr>
            <w:tcW w:w="1759" w:type="dxa"/>
            <w:vAlign w:val="center"/>
            <w:hideMark/>
          </w:tcPr>
          <w:p w14:paraId="3C51A565" w14:textId="77777777" w:rsidR="00474062" w:rsidRPr="00306B6C" w:rsidRDefault="00474062" w:rsidP="00474062">
            <w:pPr>
              <w:rPr>
                <w:b/>
                <w:bCs/>
              </w:rPr>
            </w:pPr>
            <w:r w:rsidRPr="00306B6C">
              <w:rPr>
                <w:b/>
                <w:bCs/>
              </w:rPr>
              <w:t>Tema mësimore</w:t>
            </w:r>
          </w:p>
        </w:tc>
        <w:tc>
          <w:tcPr>
            <w:tcW w:w="0" w:type="auto"/>
            <w:vAlign w:val="center"/>
            <w:hideMark/>
          </w:tcPr>
          <w:p w14:paraId="2342EBE2" w14:textId="77777777" w:rsidR="00474062" w:rsidRPr="00306B6C" w:rsidRDefault="00474062" w:rsidP="00474062">
            <w:pPr>
              <w:rPr>
                <w:b/>
                <w:bCs/>
              </w:rPr>
            </w:pPr>
            <w:r w:rsidRPr="00306B6C">
              <w:rPr>
                <w:b/>
                <w:bCs/>
              </w:rPr>
              <w:t>Rezultatet e të nxënit</w:t>
            </w:r>
          </w:p>
        </w:tc>
        <w:tc>
          <w:tcPr>
            <w:tcW w:w="0" w:type="auto"/>
            <w:vAlign w:val="center"/>
            <w:hideMark/>
          </w:tcPr>
          <w:p w14:paraId="59600EEC" w14:textId="77777777" w:rsidR="00474062" w:rsidRPr="00306B6C" w:rsidRDefault="00474062" w:rsidP="00474062">
            <w:pPr>
              <w:rPr>
                <w:b/>
                <w:bCs/>
              </w:rPr>
            </w:pPr>
            <w:r w:rsidRPr="00306B6C">
              <w:rPr>
                <w:b/>
                <w:bCs/>
              </w:rPr>
              <w:t>Kompetencat</w:t>
            </w:r>
          </w:p>
        </w:tc>
        <w:tc>
          <w:tcPr>
            <w:tcW w:w="0" w:type="auto"/>
            <w:vAlign w:val="center"/>
            <w:hideMark/>
          </w:tcPr>
          <w:p w14:paraId="55295B0F" w14:textId="77777777" w:rsidR="00474062" w:rsidRPr="00306B6C" w:rsidRDefault="00474062" w:rsidP="00474062">
            <w:pPr>
              <w:rPr>
                <w:b/>
                <w:bCs/>
              </w:rPr>
            </w:pPr>
            <w:r w:rsidRPr="00306B6C">
              <w:rPr>
                <w:b/>
                <w:bCs/>
              </w:rPr>
              <w:t>Situata e të nxënit</w:t>
            </w:r>
          </w:p>
        </w:tc>
        <w:tc>
          <w:tcPr>
            <w:tcW w:w="0" w:type="auto"/>
            <w:vAlign w:val="center"/>
            <w:hideMark/>
          </w:tcPr>
          <w:p w14:paraId="2E973ACC" w14:textId="77777777" w:rsidR="00474062" w:rsidRPr="00306B6C" w:rsidRDefault="00474062" w:rsidP="00474062">
            <w:pPr>
              <w:rPr>
                <w:b/>
                <w:bCs/>
              </w:rPr>
            </w:pPr>
            <w:r w:rsidRPr="00306B6C">
              <w:rPr>
                <w:b/>
                <w:bCs/>
              </w:rPr>
              <w:t>Veprimtaritë e nxënësve</w:t>
            </w:r>
          </w:p>
        </w:tc>
        <w:tc>
          <w:tcPr>
            <w:tcW w:w="0" w:type="auto"/>
            <w:vAlign w:val="center"/>
            <w:hideMark/>
          </w:tcPr>
          <w:p w14:paraId="7AB7709C" w14:textId="77777777" w:rsidR="00474062" w:rsidRPr="00306B6C" w:rsidRDefault="00474062" w:rsidP="00474062">
            <w:pPr>
              <w:rPr>
                <w:b/>
                <w:bCs/>
              </w:rPr>
            </w:pPr>
            <w:r w:rsidRPr="00306B6C">
              <w:rPr>
                <w:b/>
                <w:bCs/>
              </w:rPr>
              <w:t>Burimet</w:t>
            </w:r>
          </w:p>
        </w:tc>
        <w:tc>
          <w:tcPr>
            <w:tcW w:w="0" w:type="auto"/>
            <w:vAlign w:val="center"/>
            <w:hideMark/>
          </w:tcPr>
          <w:p w14:paraId="6A67FBF8" w14:textId="77777777" w:rsidR="00474062" w:rsidRPr="00306B6C" w:rsidRDefault="00474062" w:rsidP="00474062">
            <w:pPr>
              <w:rPr>
                <w:b/>
                <w:bCs/>
              </w:rPr>
            </w:pPr>
            <w:r w:rsidRPr="00306B6C">
              <w:rPr>
                <w:b/>
                <w:bCs/>
              </w:rPr>
              <w:t>Metodat e mësimdhënies</w:t>
            </w:r>
          </w:p>
        </w:tc>
        <w:tc>
          <w:tcPr>
            <w:tcW w:w="1384" w:type="dxa"/>
            <w:vAlign w:val="center"/>
            <w:hideMark/>
          </w:tcPr>
          <w:p w14:paraId="323A3721" w14:textId="77777777" w:rsidR="00474062" w:rsidRPr="00306B6C" w:rsidRDefault="00474062" w:rsidP="00474062">
            <w:pPr>
              <w:rPr>
                <w:b/>
                <w:bCs/>
              </w:rPr>
            </w:pPr>
            <w:r w:rsidRPr="00306B6C">
              <w:rPr>
                <w:b/>
                <w:bCs/>
              </w:rPr>
              <w:t>Vlerësimi</w:t>
            </w:r>
          </w:p>
        </w:tc>
        <w:tc>
          <w:tcPr>
            <w:tcW w:w="2145" w:type="dxa"/>
            <w:vAlign w:val="center"/>
            <w:hideMark/>
          </w:tcPr>
          <w:p w14:paraId="7E61C540" w14:textId="77777777" w:rsidR="00474062" w:rsidRPr="00306B6C" w:rsidRDefault="00474062" w:rsidP="00474062">
            <w:pPr>
              <w:rPr>
                <w:b/>
                <w:bCs/>
              </w:rPr>
            </w:pPr>
            <w:r w:rsidRPr="00306B6C">
              <w:rPr>
                <w:b/>
                <w:bCs/>
              </w:rPr>
              <w:t>Integrimi STEM dhe TIK</w:t>
            </w:r>
          </w:p>
        </w:tc>
      </w:tr>
      <w:tr w:rsidR="00474062" w:rsidRPr="00306B6C" w14:paraId="19146EAF" w14:textId="77777777" w:rsidTr="00FF1695">
        <w:trPr>
          <w:tblCellSpacing w:w="15" w:type="dxa"/>
        </w:trPr>
        <w:tc>
          <w:tcPr>
            <w:tcW w:w="0" w:type="auto"/>
            <w:vAlign w:val="center"/>
            <w:hideMark/>
          </w:tcPr>
          <w:p w14:paraId="30C97DB3" w14:textId="77777777" w:rsidR="00474062" w:rsidRPr="00306B6C" w:rsidRDefault="00474062" w:rsidP="00474062">
            <w:r w:rsidRPr="00306B6C">
              <w:t>1</w:t>
            </w:r>
          </w:p>
        </w:tc>
        <w:tc>
          <w:tcPr>
            <w:tcW w:w="1759" w:type="dxa"/>
            <w:vAlign w:val="center"/>
            <w:hideMark/>
          </w:tcPr>
          <w:p w14:paraId="3CE8095B" w14:textId="77777777" w:rsidR="00474062" w:rsidRPr="00306B6C" w:rsidRDefault="00474062" w:rsidP="00474062">
            <w:r w:rsidRPr="00306B6C">
              <w:rPr>
                <w:b/>
                <w:bCs/>
              </w:rPr>
              <w:t>Masa dhe pesha</w:t>
            </w:r>
          </w:p>
        </w:tc>
        <w:tc>
          <w:tcPr>
            <w:tcW w:w="0" w:type="auto"/>
            <w:vAlign w:val="center"/>
            <w:hideMark/>
          </w:tcPr>
          <w:p w14:paraId="2CBBACEB" w14:textId="77777777" w:rsidR="00474062" w:rsidRPr="00306B6C" w:rsidRDefault="00474062" w:rsidP="00360450">
            <w:r w:rsidRPr="00306B6C">
              <w:t>Nxënësi dallon masën nga pesha; përdor njësitë kg dhe N; identifikon instrumentet matëse.</w:t>
            </w:r>
          </w:p>
        </w:tc>
        <w:tc>
          <w:tcPr>
            <w:tcW w:w="0" w:type="auto"/>
            <w:vAlign w:val="center"/>
            <w:hideMark/>
          </w:tcPr>
          <w:p w14:paraId="36E58A70" w14:textId="77777777" w:rsidR="00474062" w:rsidRPr="00306B6C" w:rsidRDefault="00474062" w:rsidP="00474062">
            <w:r w:rsidRPr="00306B6C">
              <w:t>Kompetenca shkencore; të menduarit kritik; komunikimi shkencor.</w:t>
            </w:r>
          </w:p>
        </w:tc>
        <w:tc>
          <w:tcPr>
            <w:tcW w:w="0" w:type="auto"/>
            <w:vAlign w:val="center"/>
            <w:hideMark/>
          </w:tcPr>
          <w:p w14:paraId="1EFCC714" w14:textId="77777777" w:rsidR="00474062" w:rsidRPr="00306B6C" w:rsidRDefault="00474062" w:rsidP="00474062">
            <w:r w:rsidRPr="00306B6C">
              <w:t>Krahasimi i dy objekteve me masa të ndryshme dhe diskutimi: “A kanë të njëjtën peshë në çdo vend?”</w:t>
            </w:r>
          </w:p>
        </w:tc>
        <w:tc>
          <w:tcPr>
            <w:tcW w:w="0" w:type="auto"/>
            <w:vAlign w:val="center"/>
            <w:hideMark/>
          </w:tcPr>
          <w:p w14:paraId="626DFC51" w14:textId="77777777" w:rsidR="00474062" w:rsidRPr="00306B6C" w:rsidRDefault="00474062" w:rsidP="00474062">
            <w:r w:rsidRPr="00306B6C">
              <w:t>Vëzhgim i instrumenteve; matje të objekteve; hartim tabele masë/peshë.</w:t>
            </w:r>
          </w:p>
        </w:tc>
        <w:tc>
          <w:tcPr>
            <w:tcW w:w="0" w:type="auto"/>
            <w:vAlign w:val="center"/>
            <w:hideMark/>
          </w:tcPr>
          <w:p w14:paraId="30759627" w14:textId="77777777" w:rsidR="00474062" w:rsidRPr="00306B6C" w:rsidRDefault="00474062" w:rsidP="00474062">
            <w:r w:rsidRPr="00306B6C">
              <w:t>Teksti Cambridge; peshore; dinamometër; objekte të ndryshme.</w:t>
            </w:r>
          </w:p>
        </w:tc>
        <w:tc>
          <w:tcPr>
            <w:tcW w:w="0" w:type="auto"/>
            <w:vAlign w:val="center"/>
            <w:hideMark/>
          </w:tcPr>
          <w:p w14:paraId="2A0E3122" w14:textId="77777777" w:rsidR="00474062" w:rsidRPr="00306B6C" w:rsidRDefault="00474062" w:rsidP="00474062">
            <w:r w:rsidRPr="00306B6C">
              <w:t>Diskutim; demonstrim; punë në grup; hetim shkencor.</w:t>
            </w:r>
          </w:p>
        </w:tc>
        <w:tc>
          <w:tcPr>
            <w:tcW w:w="1384" w:type="dxa"/>
            <w:vAlign w:val="center"/>
            <w:hideMark/>
          </w:tcPr>
          <w:p w14:paraId="7D7FAC75" w14:textId="77777777" w:rsidR="00474062" w:rsidRPr="00306B6C" w:rsidRDefault="00474062" w:rsidP="00474062">
            <w:r w:rsidRPr="00306B6C">
              <w:t>Pyetje-përgjigje; vëzhgim; ushtrime kontrolli.</w:t>
            </w:r>
          </w:p>
        </w:tc>
        <w:tc>
          <w:tcPr>
            <w:tcW w:w="2145" w:type="dxa"/>
            <w:vAlign w:val="center"/>
            <w:hideMark/>
          </w:tcPr>
          <w:p w14:paraId="2607ECCE" w14:textId="77777777" w:rsidR="00474062" w:rsidRPr="00306B6C" w:rsidRDefault="00474062" w:rsidP="00474062">
            <w:r w:rsidRPr="00306B6C">
              <w:t>STEM: matje dhe analizë të dhënash. TIK: video/simulime për masën dhe peshën.</w:t>
            </w:r>
          </w:p>
        </w:tc>
      </w:tr>
      <w:tr w:rsidR="00474062" w:rsidRPr="00306B6C" w14:paraId="65DA4DF9" w14:textId="77777777" w:rsidTr="00FF1695">
        <w:trPr>
          <w:tblCellSpacing w:w="15" w:type="dxa"/>
        </w:trPr>
        <w:tc>
          <w:tcPr>
            <w:tcW w:w="0" w:type="auto"/>
            <w:vAlign w:val="center"/>
            <w:hideMark/>
          </w:tcPr>
          <w:p w14:paraId="3FE6ECDE" w14:textId="77777777" w:rsidR="00474062" w:rsidRPr="00306B6C" w:rsidRDefault="00474062" w:rsidP="00474062">
            <w:r w:rsidRPr="00306B6C">
              <w:t>2</w:t>
            </w:r>
          </w:p>
        </w:tc>
        <w:tc>
          <w:tcPr>
            <w:tcW w:w="1759" w:type="dxa"/>
            <w:vAlign w:val="center"/>
            <w:hideMark/>
          </w:tcPr>
          <w:p w14:paraId="1919CA75" w14:textId="77777777" w:rsidR="00474062" w:rsidRPr="00306B6C" w:rsidRDefault="00474062" w:rsidP="00474062">
            <w:r w:rsidRPr="00306B6C">
              <w:rPr>
                <w:b/>
                <w:bCs/>
              </w:rPr>
              <w:t>V. Praktike: Matja e masës dhe peshës</w:t>
            </w:r>
          </w:p>
        </w:tc>
        <w:tc>
          <w:tcPr>
            <w:tcW w:w="0" w:type="auto"/>
            <w:vAlign w:val="center"/>
            <w:hideMark/>
          </w:tcPr>
          <w:p w14:paraId="0D789AC3" w14:textId="77777777" w:rsidR="00474062" w:rsidRPr="00306B6C" w:rsidRDefault="00474062" w:rsidP="00474062">
            <w:r w:rsidRPr="00306B6C">
              <w:t>Nxënësi përdor saktë peshoren dhe dinamometrin; regjistron dhe interpreton rezultatet.</w:t>
            </w:r>
          </w:p>
        </w:tc>
        <w:tc>
          <w:tcPr>
            <w:tcW w:w="0" w:type="auto"/>
            <w:vAlign w:val="center"/>
            <w:hideMark/>
          </w:tcPr>
          <w:p w14:paraId="66D5DD6A" w14:textId="77777777" w:rsidR="00474062" w:rsidRPr="00306B6C" w:rsidRDefault="00474062" w:rsidP="00474062">
            <w:r w:rsidRPr="00306B6C">
              <w:t>Kërkimi shkencor; kompetenca matematikore; bashkëpunimi.</w:t>
            </w:r>
          </w:p>
        </w:tc>
        <w:tc>
          <w:tcPr>
            <w:tcW w:w="0" w:type="auto"/>
            <w:vAlign w:val="center"/>
            <w:hideMark/>
          </w:tcPr>
          <w:p w14:paraId="359C1CA7" w14:textId="77777777" w:rsidR="00474062" w:rsidRPr="00306B6C" w:rsidRDefault="00474062" w:rsidP="00474062">
            <w:r w:rsidRPr="00306B6C">
              <w:t>Matja e masës dhe peshës së objekteve të klasës.</w:t>
            </w:r>
          </w:p>
        </w:tc>
        <w:tc>
          <w:tcPr>
            <w:tcW w:w="0" w:type="auto"/>
            <w:vAlign w:val="center"/>
            <w:hideMark/>
          </w:tcPr>
          <w:p w14:paraId="4103F0C9" w14:textId="77777777" w:rsidR="00474062" w:rsidRPr="00306B6C" w:rsidRDefault="00474062" w:rsidP="00474062">
            <w:r w:rsidRPr="00306B6C">
              <w:t>Punë në grupe; kryerje matjesh; plotësim tabele; krahasim rezultatesh.</w:t>
            </w:r>
          </w:p>
        </w:tc>
        <w:tc>
          <w:tcPr>
            <w:tcW w:w="0" w:type="auto"/>
            <w:vAlign w:val="center"/>
            <w:hideMark/>
          </w:tcPr>
          <w:p w14:paraId="4F3918C0" w14:textId="77777777" w:rsidR="00474062" w:rsidRPr="00306B6C" w:rsidRDefault="00474062" w:rsidP="00474062">
            <w:r w:rsidRPr="00306B6C">
              <w:t>Peshore; dinamometër; fletë pune.</w:t>
            </w:r>
          </w:p>
        </w:tc>
        <w:tc>
          <w:tcPr>
            <w:tcW w:w="0" w:type="auto"/>
            <w:vAlign w:val="center"/>
            <w:hideMark/>
          </w:tcPr>
          <w:p w14:paraId="5C774D66" w14:textId="77777777" w:rsidR="00474062" w:rsidRPr="00306B6C" w:rsidRDefault="00474062" w:rsidP="00474062">
            <w:r w:rsidRPr="00306B6C">
              <w:t>Eksperiment laboratorik; punë bashkëpunuese.</w:t>
            </w:r>
          </w:p>
        </w:tc>
        <w:tc>
          <w:tcPr>
            <w:tcW w:w="1384" w:type="dxa"/>
            <w:vAlign w:val="center"/>
            <w:hideMark/>
          </w:tcPr>
          <w:p w14:paraId="67E11F1D" w14:textId="77777777" w:rsidR="00474062" w:rsidRPr="00306B6C" w:rsidRDefault="00474062" w:rsidP="00474062">
            <w:r w:rsidRPr="00306B6C">
              <w:t>Saktësia e matjeve; raport praktik.</w:t>
            </w:r>
          </w:p>
        </w:tc>
        <w:tc>
          <w:tcPr>
            <w:tcW w:w="2145" w:type="dxa"/>
            <w:vAlign w:val="center"/>
            <w:hideMark/>
          </w:tcPr>
          <w:p w14:paraId="42738C4D" w14:textId="77777777" w:rsidR="00474062" w:rsidRPr="00306B6C" w:rsidRDefault="00474062" w:rsidP="00474062">
            <w:r w:rsidRPr="00306B6C">
              <w:t>STEM: procesi matje–analizë–përfundim. TIK: tabela elektronike për të dhënat.</w:t>
            </w:r>
          </w:p>
        </w:tc>
      </w:tr>
      <w:tr w:rsidR="00474062" w:rsidRPr="00306B6C" w14:paraId="12F9E8A1" w14:textId="77777777" w:rsidTr="00FF1695">
        <w:trPr>
          <w:tblCellSpacing w:w="15" w:type="dxa"/>
        </w:trPr>
        <w:tc>
          <w:tcPr>
            <w:tcW w:w="0" w:type="auto"/>
            <w:vAlign w:val="center"/>
            <w:hideMark/>
          </w:tcPr>
          <w:p w14:paraId="02EE27CC" w14:textId="77777777" w:rsidR="00474062" w:rsidRPr="00306B6C" w:rsidRDefault="00474062" w:rsidP="00474062">
            <w:r w:rsidRPr="00306B6C">
              <w:t>3</w:t>
            </w:r>
          </w:p>
        </w:tc>
        <w:tc>
          <w:tcPr>
            <w:tcW w:w="1759" w:type="dxa"/>
            <w:vAlign w:val="center"/>
            <w:hideMark/>
          </w:tcPr>
          <w:p w14:paraId="05796487" w14:textId="77777777" w:rsidR="00474062" w:rsidRPr="00306B6C" w:rsidRDefault="00474062" w:rsidP="00474062">
            <w:r w:rsidRPr="00306B6C">
              <w:rPr>
                <w:b/>
                <w:bCs/>
              </w:rPr>
              <w:t>Drejtimet e veprimit të forcave</w:t>
            </w:r>
          </w:p>
        </w:tc>
        <w:tc>
          <w:tcPr>
            <w:tcW w:w="0" w:type="auto"/>
            <w:vAlign w:val="center"/>
            <w:hideMark/>
          </w:tcPr>
          <w:p w14:paraId="1D1230FE" w14:textId="77777777" w:rsidR="00474062" w:rsidRPr="00306B6C" w:rsidRDefault="00474062" w:rsidP="00474062">
            <w:r w:rsidRPr="00306B6C">
              <w:t>Nxënësi kupton se forca ka madhësi dhe drejtim; paraqet forcat me shigjeta.</w:t>
            </w:r>
          </w:p>
        </w:tc>
        <w:tc>
          <w:tcPr>
            <w:tcW w:w="0" w:type="auto"/>
            <w:vAlign w:val="center"/>
            <w:hideMark/>
          </w:tcPr>
          <w:p w14:paraId="5DEE2F3E" w14:textId="77777777" w:rsidR="00474062" w:rsidRPr="00306B6C" w:rsidRDefault="00474062" w:rsidP="00474062">
            <w:r w:rsidRPr="00306B6C">
              <w:t>Modelim shkencor; komunikim; arsyetim logjik.</w:t>
            </w:r>
          </w:p>
        </w:tc>
        <w:tc>
          <w:tcPr>
            <w:tcW w:w="0" w:type="auto"/>
            <w:vAlign w:val="center"/>
            <w:hideMark/>
          </w:tcPr>
          <w:p w14:paraId="15974A36" w14:textId="77777777" w:rsidR="00474062" w:rsidRPr="00306B6C" w:rsidRDefault="00474062" w:rsidP="00474062">
            <w:r w:rsidRPr="00306B6C">
              <w:t>Analiza e forcave që veprojnë mbi një libër, top ose automjet.</w:t>
            </w:r>
          </w:p>
        </w:tc>
        <w:tc>
          <w:tcPr>
            <w:tcW w:w="0" w:type="auto"/>
            <w:vAlign w:val="center"/>
            <w:hideMark/>
          </w:tcPr>
          <w:p w14:paraId="6806ABF8" w14:textId="77777777" w:rsidR="00474062" w:rsidRPr="00306B6C" w:rsidRDefault="00474062" w:rsidP="00474062">
            <w:r w:rsidRPr="00306B6C">
              <w:t>Vizatim i forcave; identifikim i drejtimeve; diskutim.</w:t>
            </w:r>
          </w:p>
        </w:tc>
        <w:tc>
          <w:tcPr>
            <w:tcW w:w="0" w:type="auto"/>
            <w:vAlign w:val="center"/>
            <w:hideMark/>
          </w:tcPr>
          <w:p w14:paraId="63002554" w14:textId="77777777" w:rsidR="00474062" w:rsidRPr="00306B6C" w:rsidRDefault="00474062" w:rsidP="00474062">
            <w:r w:rsidRPr="00306B6C">
              <w:t>Figura; modele; teksti.</w:t>
            </w:r>
          </w:p>
        </w:tc>
        <w:tc>
          <w:tcPr>
            <w:tcW w:w="0" w:type="auto"/>
            <w:vAlign w:val="center"/>
            <w:hideMark/>
          </w:tcPr>
          <w:p w14:paraId="17A4F85C" w14:textId="77777777" w:rsidR="00474062" w:rsidRPr="00306B6C" w:rsidRDefault="00474062" w:rsidP="00474062">
            <w:r w:rsidRPr="00306B6C">
              <w:t>Modelim; shpjegim interaktiv; ushtrime.</w:t>
            </w:r>
          </w:p>
        </w:tc>
        <w:tc>
          <w:tcPr>
            <w:tcW w:w="1384" w:type="dxa"/>
            <w:vAlign w:val="center"/>
            <w:hideMark/>
          </w:tcPr>
          <w:p w14:paraId="2ED8AA07" w14:textId="77777777" w:rsidR="00474062" w:rsidRPr="00306B6C" w:rsidRDefault="00474062" w:rsidP="00474062">
            <w:r w:rsidRPr="00306B6C">
              <w:t>Vlerësim i skemave dhe përgjigjeve.</w:t>
            </w:r>
          </w:p>
        </w:tc>
        <w:tc>
          <w:tcPr>
            <w:tcW w:w="2145" w:type="dxa"/>
            <w:vAlign w:val="center"/>
            <w:hideMark/>
          </w:tcPr>
          <w:p w14:paraId="48FFA8C2" w14:textId="77777777" w:rsidR="00474062" w:rsidRPr="00306B6C" w:rsidRDefault="00474062" w:rsidP="00474062">
            <w:r w:rsidRPr="00306B6C">
              <w:t>STEM: paraqitja grafike e forcave. TIK: simulime të forcave.</w:t>
            </w:r>
          </w:p>
        </w:tc>
      </w:tr>
      <w:tr w:rsidR="00474062" w:rsidRPr="00306B6C" w14:paraId="2EBFB987" w14:textId="77777777" w:rsidTr="00FF1695">
        <w:trPr>
          <w:tblCellSpacing w:w="15" w:type="dxa"/>
        </w:trPr>
        <w:tc>
          <w:tcPr>
            <w:tcW w:w="0" w:type="auto"/>
            <w:vAlign w:val="center"/>
            <w:hideMark/>
          </w:tcPr>
          <w:p w14:paraId="185E2D46" w14:textId="77777777" w:rsidR="00474062" w:rsidRPr="00306B6C" w:rsidRDefault="00474062" w:rsidP="00474062">
            <w:r w:rsidRPr="00306B6C">
              <w:lastRenderedPageBreak/>
              <w:t>4</w:t>
            </w:r>
          </w:p>
        </w:tc>
        <w:tc>
          <w:tcPr>
            <w:tcW w:w="1759" w:type="dxa"/>
            <w:vAlign w:val="center"/>
            <w:hideMark/>
          </w:tcPr>
          <w:p w14:paraId="6FFBA687" w14:textId="77777777" w:rsidR="00474062" w:rsidRPr="00306B6C" w:rsidRDefault="00474062" w:rsidP="00474062">
            <w:r w:rsidRPr="00306B6C">
              <w:rPr>
                <w:b/>
                <w:bCs/>
              </w:rPr>
              <w:t>Forcat e baraspeshuara dhe të pabaraspeshuara</w:t>
            </w:r>
          </w:p>
        </w:tc>
        <w:tc>
          <w:tcPr>
            <w:tcW w:w="0" w:type="auto"/>
            <w:vAlign w:val="center"/>
            <w:hideMark/>
          </w:tcPr>
          <w:p w14:paraId="2430698D" w14:textId="77777777" w:rsidR="00474062" w:rsidRPr="00306B6C" w:rsidRDefault="00474062" w:rsidP="00474062">
            <w:r w:rsidRPr="00306B6C">
              <w:t>Nxënësi dallon forcat e balancuara dhe jo të balancuara; shpjegon ndikimin në lëvizje.</w:t>
            </w:r>
          </w:p>
        </w:tc>
        <w:tc>
          <w:tcPr>
            <w:tcW w:w="0" w:type="auto"/>
            <w:vAlign w:val="center"/>
            <w:hideMark/>
          </w:tcPr>
          <w:p w14:paraId="704E1E43" w14:textId="77777777" w:rsidR="00474062" w:rsidRPr="00306B6C" w:rsidRDefault="00474062" w:rsidP="00474062">
            <w:r w:rsidRPr="00306B6C">
              <w:t>Zgjidhja e problemeve; punë në grup; mendim kritik.</w:t>
            </w:r>
          </w:p>
        </w:tc>
        <w:tc>
          <w:tcPr>
            <w:tcW w:w="0" w:type="auto"/>
            <w:vAlign w:val="center"/>
            <w:hideMark/>
          </w:tcPr>
          <w:p w14:paraId="7FEBDA96" w14:textId="77777777" w:rsidR="00474062" w:rsidRPr="00306B6C" w:rsidRDefault="00474062" w:rsidP="00474062">
            <w:r w:rsidRPr="00306B6C">
              <w:t>Tërheqja e litarit nga dy grupe me forca të ndryshme.</w:t>
            </w:r>
          </w:p>
        </w:tc>
        <w:tc>
          <w:tcPr>
            <w:tcW w:w="0" w:type="auto"/>
            <w:vAlign w:val="center"/>
            <w:hideMark/>
          </w:tcPr>
          <w:p w14:paraId="162D9C37" w14:textId="77777777" w:rsidR="00474062" w:rsidRPr="00306B6C" w:rsidRDefault="00474062" w:rsidP="00474062">
            <w:r w:rsidRPr="00306B6C">
              <w:t>Eksperiment; analizë situatash; nxjerrje përfundimesh.</w:t>
            </w:r>
          </w:p>
        </w:tc>
        <w:tc>
          <w:tcPr>
            <w:tcW w:w="0" w:type="auto"/>
            <w:vAlign w:val="center"/>
            <w:hideMark/>
          </w:tcPr>
          <w:p w14:paraId="6ECE96DC" w14:textId="77777777" w:rsidR="00474062" w:rsidRPr="00306B6C" w:rsidRDefault="00474062" w:rsidP="00474062">
            <w:r w:rsidRPr="00306B6C">
              <w:t>Litar; pesha; figura.</w:t>
            </w:r>
          </w:p>
        </w:tc>
        <w:tc>
          <w:tcPr>
            <w:tcW w:w="0" w:type="auto"/>
            <w:vAlign w:val="center"/>
            <w:hideMark/>
          </w:tcPr>
          <w:p w14:paraId="067E6E8F" w14:textId="77777777" w:rsidR="00474062" w:rsidRPr="00306B6C" w:rsidRDefault="00474062" w:rsidP="00474062">
            <w:r w:rsidRPr="00306B6C">
              <w:t>Eksperiment; diskutim; punë praktike.</w:t>
            </w:r>
          </w:p>
        </w:tc>
        <w:tc>
          <w:tcPr>
            <w:tcW w:w="1384" w:type="dxa"/>
            <w:vAlign w:val="center"/>
            <w:hideMark/>
          </w:tcPr>
          <w:p w14:paraId="3B642882" w14:textId="77777777" w:rsidR="00474062" w:rsidRPr="00306B6C" w:rsidRDefault="00474062" w:rsidP="00474062">
            <w:r w:rsidRPr="00306B6C">
              <w:t>Vëzhgim; pyetje reflektuese.</w:t>
            </w:r>
          </w:p>
        </w:tc>
        <w:tc>
          <w:tcPr>
            <w:tcW w:w="2145" w:type="dxa"/>
            <w:vAlign w:val="center"/>
            <w:hideMark/>
          </w:tcPr>
          <w:p w14:paraId="0C72E4C9" w14:textId="77777777" w:rsidR="00474062" w:rsidRPr="00306B6C" w:rsidRDefault="00474062" w:rsidP="00474062">
            <w:r w:rsidRPr="00306B6C">
              <w:t>STEM: analizë e sistemeve të forcave. TIK: simulime lëvizjeje.</w:t>
            </w:r>
          </w:p>
        </w:tc>
      </w:tr>
      <w:tr w:rsidR="00474062" w:rsidRPr="00306B6C" w14:paraId="45C0925A" w14:textId="77777777" w:rsidTr="00FF1695">
        <w:trPr>
          <w:tblCellSpacing w:w="15" w:type="dxa"/>
        </w:trPr>
        <w:tc>
          <w:tcPr>
            <w:tcW w:w="0" w:type="auto"/>
            <w:vAlign w:val="center"/>
            <w:hideMark/>
          </w:tcPr>
          <w:p w14:paraId="0C3D46F7" w14:textId="77777777" w:rsidR="00474062" w:rsidRPr="00306B6C" w:rsidRDefault="00474062" w:rsidP="00474062">
            <w:r w:rsidRPr="00306B6C">
              <w:t>5</w:t>
            </w:r>
          </w:p>
        </w:tc>
        <w:tc>
          <w:tcPr>
            <w:tcW w:w="1759" w:type="dxa"/>
            <w:vAlign w:val="center"/>
            <w:hideMark/>
          </w:tcPr>
          <w:p w14:paraId="25D819D2" w14:textId="77777777" w:rsidR="00474062" w:rsidRPr="00306B6C" w:rsidRDefault="00474062" w:rsidP="00474062">
            <w:r w:rsidRPr="00306B6C">
              <w:rPr>
                <w:b/>
                <w:bCs/>
              </w:rPr>
              <w:t>Efektet e forcave</w:t>
            </w:r>
          </w:p>
        </w:tc>
        <w:tc>
          <w:tcPr>
            <w:tcW w:w="0" w:type="auto"/>
            <w:vAlign w:val="center"/>
            <w:hideMark/>
          </w:tcPr>
          <w:p w14:paraId="6E634795" w14:textId="77777777" w:rsidR="00474062" w:rsidRPr="00306B6C" w:rsidRDefault="00474062" w:rsidP="00474062">
            <w:r w:rsidRPr="00306B6C">
              <w:t>Nxënësi shpjegon se forcat ndryshojnë formën, shpejtësinë ose drejtimin e trupave.</w:t>
            </w:r>
          </w:p>
        </w:tc>
        <w:tc>
          <w:tcPr>
            <w:tcW w:w="0" w:type="auto"/>
            <w:vAlign w:val="center"/>
            <w:hideMark/>
          </w:tcPr>
          <w:p w14:paraId="71BE051B" w14:textId="77777777" w:rsidR="00474062" w:rsidRPr="00306B6C" w:rsidRDefault="00474062" w:rsidP="00474062">
            <w:r w:rsidRPr="00306B6C">
              <w:t>Zbatimi i njohurive; komunikimi; kreativiteti.</w:t>
            </w:r>
          </w:p>
        </w:tc>
        <w:tc>
          <w:tcPr>
            <w:tcW w:w="0" w:type="auto"/>
            <w:vAlign w:val="center"/>
            <w:hideMark/>
          </w:tcPr>
          <w:p w14:paraId="21D6BEE4" w14:textId="77777777" w:rsidR="00474062" w:rsidRPr="00306B6C" w:rsidRDefault="00474062" w:rsidP="00474062">
            <w:r w:rsidRPr="00306B6C">
              <w:t>Shembuj: frenimi i biçikletës, shtypja e sfungjerit, goditja e topit.</w:t>
            </w:r>
          </w:p>
        </w:tc>
        <w:tc>
          <w:tcPr>
            <w:tcW w:w="0" w:type="auto"/>
            <w:vAlign w:val="center"/>
            <w:hideMark/>
          </w:tcPr>
          <w:p w14:paraId="466601D3" w14:textId="77777777" w:rsidR="00474062" w:rsidRPr="00306B6C" w:rsidRDefault="00474062" w:rsidP="00474062">
            <w:r w:rsidRPr="00306B6C">
              <w:t>Demonstrime; klasifikim i efekteve; diskutim.</w:t>
            </w:r>
          </w:p>
        </w:tc>
        <w:tc>
          <w:tcPr>
            <w:tcW w:w="0" w:type="auto"/>
            <w:vAlign w:val="center"/>
            <w:hideMark/>
          </w:tcPr>
          <w:p w14:paraId="5260E30D" w14:textId="77777777" w:rsidR="00474062" w:rsidRPr="00306B6C" w:rsidRDefault="00474062" w:rsidP="00474062">
            <w:r w:rsidRPr="00306B6C">
              <w:t>Sfungjer; topa; materiale elastike.</w:t>
            </w:r>
          </w:p>
        </w:tc>
        <w:tc>
          <w:tcPr>
            <w:tcW w:w="0" w:type="auto"/>
            <w:vAlign w:val="center"/>
            <w:hideMark/>
          </w:tcPr>
          <w:p w14:paraId="69F35D09" w14:textId="77777777" w:rsidR="00474062" w:rsidRPr="00306B6C" w:rsidRDefault="00474062" w:rsidP="00474062">
            <w:r w:rsidRPr="00306B6C">
              <w:t>Demonstrim; stuhi mendimesh; analizë rastesh.</w:t>
            </w:r>
          </w:p>
        </w:tc>
        <w:tc>
          <w:tcPr>
            <w:tcW w:w="1384" w:type="dxa"/>
            <w:vAlign w:val="center"/>
            <w:hideMark/>
          </w:tcPr>
          <w:p w14:paraId="38451104" w14:textId="77777777" w:rsidR="00474062" w:rsidRPr="00306B6C" w:rsidRDefault="00474062" w:rsidP="00474062">
            <w:r w:rsidRPr="00306B6C">
              <w:t>Vlerësim formues; detyra praktike.</w:t>
            </w:r>
          </w:p>
        </w:tc>
        <w:tc>
          <w:tcPr>
            <w:tcW w:w="2145" w:type="dxa"/>
            <w:vAlign w:val="center"/>
            <w:hideMark/>
          </w:tcPr>
          <w:p w14:paraId="4CAA8BC3" w14:textId="77777777" w:rsidR="00474062" w:rsidRPr="00306B6C" w:rsidRDefault="00474062" w:rsidP="00474062">
            <w:r w:rsidRPr="00306B6C">
              <w:t>STEM: lidhja forcë–lëvizje. TIK: video eksperimente.</w:t>
            </w:r>
          </w:p>
        </w:tc>
      </w:tr>
      <w:tr w:rsidR="00474062" w:rsidRPr="00306B6C" w14:paraId="38CB075B" w14:textId="77777777" w:rsidTr="00FF1695">
        <w:trPr>
          <w:tblCellSpacing w:w="15" w:type="dxa"/>
        </w:trPr>
        <w:tc>
          <w:tcPr>
            <w:tcW w:w="0" w:type="auto"/>
            <w:vAlign w:val="center"/>
            <w:hideMark/>
          </w:tcPr>
          <w:p w14:paraId="07BB70B9" w14:textId="77777777" w:rsidR="00474062" w:rsidRPr="00306B6C" w:rsidRDefault="00474062" w:rsidP="00474062">
            <w:r w:rsidRPr="00306B6C">
              <w:t>6</w:t>
            </w:r>
          </w:p>
        </w:tc>
        <w:tc>
          <w:tcPr>
            <w:tcW w:w="1759" w:type="dxa"/>
            <w:vAlign w:val="center"/>
            <w:hideMark/>
          </w:tcPr>
          <w:p w14:paraId="3CE01D82" w14:textId="77777777" w:rsidR="00474062" w:rsidRPr="00306B6C" w:rsidRDefault="00474062" w:rsidP="00474062">
            <w:r w:rsidRPr="00306B6C">
              <w:rPr>
                <w:b/>
                <w:bCs/>
              </w:rPr>
              <w:t>Forcat dhe energjia</w:t>
            </w:r>
          </w:p>
        </w:tc>
        <w:tc>
          <w:tcPr>
            <w:tcW w:w="0" w:type="auto"/>
            <w:vAlign w:val="center"/>
            <w:hideMark/>
          </w:tcPr>
          <w:p w14:paraId="7CD8D5D2" w14:textId="77777777" w:rsidR="00474062" w:rsidRPr="00306B6C" w:rsidRDefault="00474062" w:rsidP="00474062">
            <w:r w:rsidRPr="00306B6C">
              <w:t>Nxënësi shpjegon lidhjen ndërmjet forcës, punës dhe transferimit të energjisë.</w:t>
            </w:r>
          </w:p>
        </w:tc>
        <w:tc>
          <w:tcPr>
            <w:tcW w:w="0" w:type="auto"/>
            <w:vAlign w:val="center"/>
            <w:hideMark/>
          </w:tcPr>
          <w:p w14:paraId="258FD213" w14:textId="77777777" w:rsidR="00474062" w:rsidRPr="00306B6C" w:rsidRDefault="00474062" w:rsidP="00474062">
            <w:r w:rsidRPr="00306B6C">
              <w:t>Kompetenca shkencore; zgjidhja e problemeve.</w:t>
            </w:r>
          </w:p>
        </w:tc>
        <w:tc>
          <w:tcPr>
            <w:tcW w:w="0" w:type="auto"/>
            <w:vAlign w:val="center"/>
            <w:hideMark/>
          </w:tcPr>
          <w:p w14:paraId="197AF540" w14:textId="77777777" w:rsidR="00474062" w:rsidRPr="00306B6C" w:rsidRDefault="00474062" w:rsidP="00474062">
            <w:r w:rsidRPr="00306B6C">
              <w:t>Ngritja e një objekti dhe përdorimi i energjisë për të kryer punë.</w:t>
            </w:r>
          </w:p>
        </w:tc>
        <w:tc>
          <w:tcPr>
            <w:tcW w:w="0" w:type="auto"/>
            <w:vAlign w:val="center"/>
            <w:hideMark/>
          </w:tcPr>
          <w:p w14:paraId="1D1F63A1" w14:textId="77777777" w:rsidR="00474062" w:rsidRPr="00306B6C" w:rsidRDefault="00474062" w:rsidP="00474062">
            <w:r w:rsidRPr="00306B6C">
              <w:t>Analizë shembujsh; diskutim; zgjidhje situatash.</w:t>
            </w:r>
          </w:p>
        </w:tc>
        <w:tc>
          <w:tcPr>
            <w:tcW w:w="0" w:type="auto"/>
            <w:vAlign w:val="center"/>
            <w:hideMark/>
          </w:tcPr>
          <w:p w14:paraId="583DE6FC" w14:textId="77777777" w:rsidR="00474062" w:rsidRPr="00306B6C" w:rsidRDefault="00474062" w:rsidP="00474062">
            <w:r w:rsidRPr="00306B6C">
              <w:t>Teksti; figura; video.</w:t>
            </w:r>
          </w:p>
        </w:tc>
        <w:tc>
          <w:tcPr>
            <w:tcW w:w="0" w:type="auto"/>
            <w:vAlign w:val="center"/>
            <w:hideMark/>
          </w:tcPr>
          <w:p w14:paraId="59D34708" w14:textId="77777777" w:rsidR="00474062" w:rsidRPr="00306B6C" w:rsidRDefault="00474062" w:rsidP="00474062">
            <w:r w:rsidRPr="00306B6C">
              <w:t>Shpjegim; diskutim; punë individuale.</w:t>
            </w:r>
          </w:p>
        </w:tc>
        <w:tc>
          <w:tcPr>
            <w:tcW w:w="1384" w:type="dxa"/>
            <w:vAlign w:val="center"/>
            <w:hideMark/>
          </w:tcPr>
          <w:p w14:paraId="1958F6EB" w14:textId="77777777" w:rsidR="00474062" w:rsidRPr="00306B6C" w:rsidRDefault="00474062" w:rsidP="00474062">
            <w:r w:rsidRPr="00306B6C">
              <w:t>Pyetje konceptuale; ushtrime.</w:t>
            </w:r>
          </w:p>
        </w:tc>
        <w:tc>
          <w:tcPr>
            <w:tcW w:w="2145" w:type="dxa"/>
            <w:vAlign w:val="center"/>
            <w:hideMark/>
          </w:tcPr>
          <w:p w14:paraId="05055643" w14:textId="77777777" w:rsidR="00474062" w:rsidRPr="00306B6C" w:rsidRDefault="00474062" w:rsidP="00474062">
            <w:r w:rsidRPr="00306B6C">
              <w:t>STEM: energjia në sisteme reale. TIK: animacione shkencore.</w:t>
            </w:r>
          </w:p>
        </w:tc>
      </w:tr>
      <w:tr w:rsidR="00474062" w:rsidRPr="00306B6C" w14:paraId="5060166B" w14:textId="77777777" w:rsidTr="00FF1695">
        <w:trPr>
          <w:tblCellSpacing w:w="15" w:type="dxa"/>
        </w:trPr>
        <w:tc>
          <w:tcPr>
            <w:tcW w:w="0" w:type="auto"/>
            <w:vAlign w:val="center"/>
            <w:hideMark/>
          </w:tcPr>
          <w:p w14:paraId="5FE5FEAE" w14:textId="77777777" w:rsidR="00474062" w:rsidRPr="00306B6C" w:rsidRDefault="00474062" w:rsidP="00474062">
            <w:r w:rsidRPr="00306B6C">
              <w:lastRenderedPageBreak/>
              <w:t>7</w:t>
            </w:r>
          </w:p>
        </w:tc>
        <w:tc>
          <w:tcPr>
            <w:tcW w:w="1759" w:type="dxa"/>
            <w:vAlign w:val="center"/>
            <w:hideMark/>
          </w:tcPr>
          <w:p w14:paraId="15684423" w14:textId="77777777" w:rsidR="00474062" w:rsidRPr="00306B6C" w:rsidRDefault="00474062" w:rsidP="00474062">
            <w:r w:rsidRPr="00306B6C">
              <w:rPr>
                <w:b/>
                <w:bCs/>
              </w:rPr>
              <w:t>Forca e fërkimit</w:t>
            </w:r>
          </w:p>
        </w:tc>
        <w:tc>
          <w:tcPr>
            <w:tcW w:w="0" w:type="auto"/>
            <w:vAlign w:val="center"/>
            <w:hideMark/>
          </w:tcPr>
          <w:p w14:paraId="5C0AADE8" w14:textId="77777777" w:rsidR="00474062" w:rsidRPr="00306B6C" w:rsidRDefault="00474062" w:rsidP="00474062">
            <w:r w:rsidRPr="00306B6C">
              <w:t>Nxënësi shpjegon rolin e fërkimit dhe faktorët që ndikojnë në të.</w:t>
            </w:r>
          </w:p>
        </w:tc>
        <w:tc>
          <w:tcPr>
            <w:tcW w:w="0" w:type="auto"/>
            <w:vAlign w:val="center"/>
            <w:hideMark/>
          </w:tcPr>
          <w:p w14:paraId="20BE8A27" w14:textId="77777777" w:rsidR="00474062" w:rsidRPr="00306B6C" w:rsidRDefault="00474062" w:rsidP="00474062">
            <w:r w:rsidRPr="00306B6C">
              <w:t>Kërkimi shkencor; mendimi kritik.</w:t>
            </w:r>
          </w:p>
        </w:tc>
        <w:tc>
          <w:tcPr>
            <w:tcW w:w="0" w:type="auto"/>
            <w:vAlign w:val="center"/>
            <w:hideMark/>
          </w:tcPr>
          <w:p w14:paraId="48C6D116" w14:textId="77777777" w:rsidR="00474062" w:rsidRPr="00306B6C" w:rsidRDefault="00474062" w:rsidP="00474062">
            <w:r w:rsidRPr="00306B6C">
              <w:t>Pse ecim pa rrëshqitur? Pse frenon makina?</w:t>
            </w:r>
          </w:p>
        </w:tc>
        <w:tc>
          <w:tcPr>
            <w:tcW w:w="0" w:type="auto"/>
            <w:vAlign w:val="center"/>
            <w:hideMark/>
          </w:tcPr>
          <w:p w14:paraId="0E500772" w14:textId="77777777" w:rsidR="00474062" w:rsidRPr="00306B6C" w:rsidRDefault="00474062" w:rsidP="00474062">
            <w:r w:rsidRPr="00306B6C">
              <w:t>Vëzhgim; diskutim; eksperimente të thjeshta.</w:t>
            </w:r>
          </w:p>
        </w:tc>
        <w:tc>
          <w:tcPr>
            <w:tcW w:w="0" w:type="auto"/>
            <w:vAlign w:val="center"/>
            <w:hideMark/>
          </w:tcPr>
          <w:p w14:paraId="2F3A5AB6" w14:textId="77777777" w:rsidR="00474062" w:rsidRPr="00306B6C" w:rsidRDefault="00474062" w:rsidP="00474062">
            <w:r w:rsidRPr="00306B6C">
              <w:t>Sipërfaqe të ndryshme; objekte.</w:t>
            </w:r>
          </w:p>
        </w:tc>
        <w:tc>
          <w:tcPr>
            <w:tcW w:w="0" w:type="auto"/>
            <w:vAlign w:val="center"/>
            <w:hideMark/>
          </w:tcPr>
          <w:p w14:paraId="6CB6B7BB" w14:textId="77777777" w:rsidR="00474062" w:rsidRPr="00306B6C" w:rsidRDefault="00474062" w:rsidP="00474062">
            <w:r w:rsidRPr="00306B6C">
              <w:t>Hetim; demonstrim; diskutim.</w:t>
            </w:r>
          </w:p>
        </w:tc>
        <w:tc>
          <w:tcPr>
            <w:tcW w:w="1384" w:type="dxa"/>
            <w:vAlign w:val="center"/>
            <w:hideMark/>
          </w:tcPr>
          <w:p w14:paraId="38B362F1" w14:textId="77777777" w:rsidR="00474062" w:rsidRPr="00306B6C" w:rsidRDefault="00474062" w:rsidP="00474062">
            <w:r w:rsidRPr="00306B6C">
              <w:t>Përgjigje; vëzhgim i punës.</w:t>
            </w:r>
          </w:p>
        </w:tc>
        <w:tc>
          <w:tcPr>
            <w:tcW w:w="2145" w:type="dxa"/>
            <w:vAlign w:val="center"/>
            <w:hideMark/>
          </w:tcPr>
          <w:p w14:paraId="54E78181" w14:textId="77777777" w:rsidR="00474062" w:rsidRPr="00306B6C" w:rsidRDefault="00474062" w:rsidP="00474062">
            <w:r w:rsidRPr="00306B6C">
              <w:t>STEM: optimizimi i fërkimit. TIK: video aplikimesh.</w:t>
            </w:r>
          </w:p>
        </w:tc>
      </w:tr>
      <w:tr w:rsidR="00474062" w:rsidRPr="00306B6C" w14:paraId="786EAC9A" w14:textId="77777777" w:rsidTr="00FF1695">
        <w:trPr>
          <w:tblCellSpacing w:w="15" w:type="dxa"/>
        </w:trPr>
        <w:tc>
          <w:tcPr>
            <w:tcW w:w="0" w:type="auto"/>
            <w:vAlign w:val="center"/>
            <w:hideMark/>
          </w:tcPr>
          <w:p w14:paraId="1148D792" w14:textId="77777777" w:rsidR="00474062" w:rsidRPr="00306B6C" w:rsidRDefault="00474062" w:rsidP="00474062">
            <w:r w:rsidRPr="00306B6C">
              <w:t>8</w:t>
            </w:r>
          </w:p>
        </w:tc>
        <w:tc>
          <w:tcPr>
            <w:tcW w:w="1759" w:type="dxa"/>
            <w:vAlign w:val="center"/>
            <w:hideMark/>
          </w:tcPr>
          <w:p w14:paraId="3282C791" w14:textId="77777777" w:rsidR="00474062" w:rsidRPr="00306B6C" w:rsidRDefault="00474062" w:rsidP="00474062">
            <w:r w:rsidRPr="00306B6C">
              <w:rPr>
                <w:b/>
                <w:bCs/>
              </w:rPr>
              <w:t>V. Praktike: Studim për fërkimin</w:t>
            </w:r>
          </w:p>
        </w:tc>
        <w:tc>
          <w:tcPr>
            <w:tcW w:w="0" w:type="auto"/>
            <w:vAlign w:val="center"/>
            <w:hideMark/>
          </w:tcPr>
          <w:p w14:paraId="5E2EE31C" w14:textId="77777777" w:rsidR="00474062" w:rsidRPr="00306B6C" w:rsidRDefault="00474062" w:rsidP="00474062">
            <w:r w:rsidRPr="00306B6C">
              <w:t>Nxënësi planifikon dhe realizon një eksperiment për fërkimin; interpreton të dhënat.</w:t>
            </w:r>
          </w:p>
        </w:tc>
        <w:tc>
          <w:tcPr>
            <w:tcW w:w="0" w:type="auto"/>
            <w:vAlign w:val="center"/>
            <w:hideMark/>
          </w:tcPr>
          <w:p w14:paraId="47CB966B" w14:textId="77777777" w:rsidR="00474062" w:rsidRPr="00306B6C" w:rsidRDefault="00474062" w:rsidP="00474062">
            <w:r w:rsidRPr="00306B6C">
              <w:t>Aftësi praktike; analizë të dhënash; bashkëpunim.</w:t>
            </w:r>
          </w:p>
        </w:tc>
        <w:tc>
          <w:tcPr>
            <w:tcW w:w="0" w:type="auto"/>
            <w:vAlign w:val="center"/>
            <w:hideMark/>
          </w:tcPr>
          <w:p w14:paraId="68565A44" w14:textId="77777777" w:rsidR="00474062" w:rsidRPr="00306B6C" w:rsidRDefault="00474062" w:rsidP="00474062">
            <w:r w:rsidRPr="00306B6C">
              <w:t>Krahasimi i rrëshqitjes mbi sipërfaqe të ndryshme.</w:t>
            </w:r>
          </w:p>
        </w:tc>
        <w:tc>
          <w:tcPr>
            <w:tcW w:w="0" w:type="auto"/>
            <w:vAlign w:val="center"/>
            <w:hideMark/>
          </w:tcPr>
          <w:p w14:paraId="53D1C2E9" w14:textId="77777777" w:rsidR="00474062" w:rsidRPr="00306B6C" w:rsidRDefault="00474062" w:rsidP="00474062">
            <w:r w:rsidRPr="00306B6C">
              <w:t>Eksperiment; matje; tabela; përfundime.</w:t>
            </w:r>
          </w:p>
        </w:tc>
        <w:tc>
          <w:tcPr>
            <w:tcW w:w="0" w:type="auto"/>
            <w:vAlign w:val="center"/>
            <w:hideMark/>
          </w:tcPr>
          <w:p w14:paraId="312F472D" w14:textId="77777777" w:rsidR="00474062" w:rsidRPr="00306B6C" w:rsidRDefault="00474062" w:rsidP="00474062">
            <w:r w:rsidRPr="00306B6C">
              <w:t>Dinamometër; materiale të ndryshme.</w:t>
            </w:r>
          </w:p>
        </w:tc>
        <w:tc>
          <w:tcPr>
            <w:tcW w:w="0" w:type="auto"/>
            <w:vAlign w:val="center"/>
            <w:hideMark/>
          </w:tcPr>
          <w:p w14:paraId="7DCA5DB7" w14:textId="77777777" w:rsidR="00474062" w:rsidRPr="00306B6C" w:rsidRDefault="00474062" w:rsidP="00474062">
            <w:r w:rsidRPr="00306B6C">
              <w:t>Punë laboratorike; kërkim shkencor.</w:t>
            </w:r>
          </w:p>
        </w:tc>
        <w:tc>
          <w:tcPr>
            <w:tcW w:w="1384" w:type="dxa"/>
            <w:vAlign w:val="center"/>
            <w:hideMark/>
          </w:tcPr>
          <w:p w14:paraId="577A238D" w14:textId="77777777" w:rsidR="00474062" w:rsidRPr="00306B6C" w:rsidRDefault="00474062" w:rsidP="00474062">
            <w:r w:rsidRPr="00306B6C">
              <w:t>Raport eksperimenti.</w:t>
            </w:r>
          </w:p>
        </w:tc>
        <w:tc>
          <w:tcPr>
            <w:tcW w:w="2145" w:type="dxa"/>
            <w:vAlign w:val="center"/>
            <w:hideMark/>
          </w:tcPr>
          <w:p w14:paraId="03B2AB9F" w14:textId="77777777" w:rsidR="00474062" w:rsidRPr="00306B6C" w:rsidRDefault="00474062" w:rsidP="00474062">
            <w:r w:rsidRPr="00306B6C">
              <w:t>STEM: eksperiment dhe analizë. TIK: grafikë të rezultateve.</w:t>
            </w:r>
          </w:p>
        </w:tc>
      </w:tr>
      <w:tr w:rsidR="00474062" w:rsidRPr="00306B6C" w14:paraId="15A8615A" w14:textId="77777777" w:rsidTr="00FF1695">
        <w:trPr>
          <w:tblCellSpacing w:w="15" w:type="dxa"/>
        </w:trPr>
        <w:tc>
          <w:tcPr>
            <w:tcW w:w="0" w:type="auto"/>
            <w:vAlign w:val="center"/>
            <w:hideMark/>
          </w:tcPr>
          <w:p w14:paraId="48E098D7" w14:textId="77777777" w:rsidR="00474062" w:rsidRPr="00306B6C" w:rsidRDefault="00474062" w:rsidP="00474062">
            <w:r w:rsidRPr="00306B6C">
              <w:t>9</w:t>
            </w:r>
          </w:p>
        </w:tc>
        <w:tc>
          <w:tcPr>
            <w:tcW w:w="1759" w:type="dxa"/>
            <w:vAlign w:val="center"/>
            <w:hideMark/>
          </w:tcPr>
          <w:p w14:paraId="6B54448C" w14:textId="77777777" w:rsidR="00474062" w:rsidRPr="00306B6C" w:rsidRDefault="00474062" w:rsidP="00474062">
            <w:r w:rsidRPr="00306B6C">
              <w:rPr>
                <w:b/>
                <w:bCs/>
              </w:rPr>
              <w:t>Notimi dhe zhytja e trupave</w:t>
            </w:r>
          </w:p>
        </w:tc>
        <w:tc>
          <w:tcPr>
            <w:tcW w:w="0" w:type="auto"/>
            <w:vAlign w:val="center"/>
            <w:hideMark/>
          </w:tcPr>
          <w:p w14:paraId="1AD6A3E6" w14:textId="77777777" w:rsidR="00474062" w:rsidRPr="00306B6C" w:rsidRDefault="00474062" w:rsidP="00474062">
            <w:r w:rsidRPr="00306B6C">
              <w:t>Nxënësi shpjegon pse disa trupa pluskojnë dhe disa zhyten.</w:t>
            </w:r>
          </w:p>
        </w:tc>
        <w:tc>
          <w:tcPr>
            <w:tcW w:w="0" w:type="auto"/>
            <w:vAlign w:val="center"/>
            <w:hideMark/>
          </w:tcPr>
          <w:p w14:paraId="375A7DE8" w14:textId="77777777" w:rsidR="00474062" w:rsidRPr="00306B6C" w:rsidRDefault="00474062" w:rsidP="00474062">
            <w:r w:rsidRPr="00306B6C">
              <w:t>Arsyetim shkencor; hetim.</w:t>
            </w:r>
          </w:p>
        </w:tc>
        <w:tc>
          <w:tcPr>
            <w:tcW w:w="0" w:type="auto"/>
            <w:vAlign w:val="center"/>
            <w:hideMark/>
          </w:tcPr>
          <w:p w14:paraId="259CEE79" w14:textId="77777777" w:rsidR="00474062" w:rsidRPr="00306B6C" w:rsidRDefault="00474062" w:rsidP="00474062">
            <w:r w:rsidRPr="00306B6C">
              <w:t>Vendosja e objekteve të ndryshme në ujë.</w:t>
            </w:r>
          </w:p>
        </w:tc>
        <w:tc>
          <w:tcPr>
            <w:tcW w:w="0" w:type="auto"/>
            <w:vAlign w:val="center"/>
            <w:hideMark/>
          </w:tcPr>
          <w:p w14:paraId="10754C7C" w14:textId="77777777" w:rsidR="00474062" w:rsidRPr="00306B6C" w:rsidRDefault="00474062" w:rsidP="00474062">
            <w:r w:rsidRPr="00306B6C">
              <w:t>Parashikim; eksperiment; diskutim.</w:t>
            </w:r>
          </w:p>
        </w:tc>
        <w:tc>
          <w:tcPr>
            <w:tcW w:w="0" w:type="auto"/>
            <w:vAlign w:val="center"/>
            <w:hideMark/>
          </w:tcPr>
          <w:p w14:paraId="7F03F12F" w14:textId="77777777" w:rsidR="00474062" w:rsidRPr="00306B6C" w:rsidRDefault="00474062" w:rsidP="00474062">
            <w:r w:rsidRPr="00306B6C">
              <w:t>Enë me ujë; objekte të ndryshme.</w:t>
            </w:r>
          </w:p>
        </w:tc>
        <w:tc>
          <w:tcPr>
            <w:tcW w:w="0" w:type="auto"/>
            <w:vAlign w:val="center"/>
            <w:hideMark/>
          </w:tcPr>
          <w:p w14:paraId="5548847F" w14:textId="77777777" w:rsidR="00474062" w:rsidRPr="00306B6C" w:rsidRDefault="00474062" w:rsidP="00474062">
            <w:r w:rsidRPr="00306B6C">
              <w:t>Eksperiment; punë në grup.</w:t>
            </w:r>
          </w:p>
        </w:tc>
        <w:tc>
          <w:tcPr>
            <w:tcW w:w="1384" w:type="dxa"/>
            <w:vAlign w:val="center"/>
            <w:hideMark/>
          </w:tcPr>
          <w:p w14:paraId="5A0FCFAE" w14:textId="77777777" w:rsidR="00474062" w:rsidRPr="00306B6C" w:rsidRDefault="00474062" w:rsidP="00474062">
            <w:r w:rsidRPr="00306B6C">
              <w:t>Fletë pune; përfundime.</w:t>
            </w:r>
          </w:p>
        </w:tc>
        <w:tc>
          <w:tcPr>
            <w:tcW w:w="2145" w:type="dxa"/>
            <w:vAlign w:val="center"/>
            <w:hideMark/>
          </w:tcPr>
          <w:p w14:paraId="2B9F345B" w14:textId="77777777" w:rsidR="00474062" w:rsidRPr="00306B6C" w:rsidRDefault="00474062" w:rsidP="00474062">
            <w:r w:rsidRPr="00306B6C">
              <w:t>STEM: lidhje me projektimin e anijeve. TIK: simulime pluskimi.</w:t>
            </w:r>
          </w:p>
        </w:tc>
      </w:tr>
      <w:tr w:rsidR="00474062" w:rsidRPr="00306B6C" w14:paraId="636DEB4C" w14:textId="77777777" w:rsidTr="00FF1695">
        <w:trPr>
          <w:tblCellSpacing w:w="15" w:type="dxa"/>
        </w:trPr>
        <w:tc>
          <w:tcPr>
            <w:tcW w:w="0" w:type="auto"/>
            <w:vAlign w:val="center"/>
            <w:hideMark/>
          </w:tcPr>
          <w:p w14:paraId="77AB6873" w14:textId="77777777" w:rsidR="00474062" w:rsidRPr="00306B6C" w:rsidRDefault="00474062" w:rsidP="00474062">
            <w:r w:rsidRPr="00306B6C">
              <w:t>10</w:t>
            </w:r>
          </w:p>
        </w:tc>
        <w:tc>
          <w:tcPr>
            <w:tcW w:w="1759" w:type="dxa"/>
            <w:vAlign w:val="center"/>
            <w:hideMark/>
          </w:tcPr>
          <w:p w14:paraId="05D2EACF" w14:textId="77777777" w:rsidR="00474062" w:rsidRPr="00306B6C" w:rsidRDefault="00474062" w:rsidP="00474062">
            <w:r w:rsidRPr="00306B6C">
              <w:rPr>
                <w:b/>
                <w:bCs/>
              </w:rPr>
              <w:t>V. Praktike: Si ndikon forma e trupit në pluskim dhe zhytje?</w:t>
            </w:r>
          </w:p>
        </w:tc>
        <w:tc>
          <w:tcPr>
            <w:tcW w:w="0" w:type="auto"/>
            <w:vAlign w:val="center"/>
            <w:hideMark/>
          </w:tcPr>
          <w:p w14:paraId="0786B163" w14:textId="77777777" w:rsidR="00474062" w:rsidRPr="00306B6C" w:rsidRDefault="00474062" w:rsidP="00474062">
            <w:r w:rsidRPr="00306B6C">
              <w:t>Nxënësi heton ndikimin e formës në aftësinë për të pluskuar.</w:t>
            </w:r>
          </w:p>
        </w:tc>
        <w:tc>
          <w:tcPr>
            <w:tcW w:w="0" w:type="auto"/>
            <w:vAlign w:val="center"/>
            <w:hideMark/>
          </w:tcPr>
          <w:p w14:paraId="554FE08E" w14:textId="77777777" w:rsidR="00474062" w:rsidRPr="00306B6C" w:rsidRDefault="00474062" w:rsidP="00474062">
            <w:r w:rsidRPr="00306B6C">
              <w:t>Krijimtari; zgjidhje problemesh; bashkëpunim.</w:t>
            </w:r>
          </w:p>
        </w:tc>
        <w:tc>
          <w:tcPr>
            <w:tcW w:w="0" w:type="auto"/>
            <w:vAlign w:val="center"/>
            <w:hideMark/>
          </w:tcPr>
          <w:p w14:paraId="74668D43" w14:textId="77777777" w:rsidR="00474062" w:rsidRPr="00306B6C" w:rsidRDefault="00474062" w:rsidP="00474062">
            <w:r w:rsidRPr="00306B6C">
              <w:t>Ndërtimi i modeleve prej letre alumini.</w:t>
            </w:r>
          </w:p>
        </w:tc>
        <w:tc>
          <w:tcPr>
            <w:tcW w:w="0" w:type="auto"/>
            <w:vAlign w:val="center"/>
            <w:hideMark/>
          </w:tcPr>
          <w:p w14:paraId="1D462FD7" w14:textId="77777777" w:rsidR="00474062" w:rsidRPr="00306B6C" w:rsidRDefault="00474062" w:rsidP="00474062">
            <w:r w:rsidRPr="00306B6C">
              <w:t>Projektim; testim; përmirësim modeli.</w:t>
            </w:r>
          </w:p>
        </w:tc>
        <w:tc>
          <w:tcPr>
            <w:tcW w:w="0" w:type="auto"/>
            <w:vAlign w:val="center"/>
            <w:hideMark/>
          </w:tcPr>
          <w:p w14:paraId="28A5FF2F" w14:textId="77777777" w:rsidR="00474062" w:rsidRPr="00306B6C" w:rsidRDefault="00474062" w:rsidP="00474062">
            <w:r w:rsidRPr="00306B6C">
              <w:t>Letër alumini; ujë; materiale ndërtimi.</w:t>
            </w:r>
          </w:p>
        </w:tc>
        <w:tc>
          <w:tcPr>
            <w:tcW w:w="0" w:type="auto"/>
            <w:vAlign w:val="center"/>
            <w:hideMark/>
          </w:tcPr>
          <w:p w14:paraId="033B6AC5" w14:textId="77777777" w:rsidR="00474062" w:rsidRPr="00306B6C" w:rsidRDefault="00474062" w:rsidP="00474062">
            <w:r w:rsidRPr="00306B6C">
              <w:t>STEM projekt; punë në grup.</w:t>
            </w:r>
          </w:p>
        </w:tc>
        <w:tc>
          <w:tcPr>
            <w:tcW w:w="1384" w:type="dxa"/>
            <w:vAlign w:val="center"/>
            <w:hideMark/>
          </w:tcPr>
          <w:p w14:paraId="197BBFFD" w14:textId="77777777" w:rsidR="00474062" w:rsidRPr="00306B6C" w:rsidRDefault="00474062" w:rsidP="00474062">
            <w:r w:rsidRPr="00306B6C">
              <w:t>Vlerësim i modelit dhe procesit.</w:t>
            </w:r>
          </w:p>
        </w:tc>
        <w:tc>
          <w:tcPr>
            <w:tcW w:w="2145" w:type="dxa"/>
            <w:vAlign w:val="center"/>
            <w:hideMark/>
          </w:tcPr>
          <w:p w14:paraId="3B811E23" w14:textId="77777777" w:rsidR="00474062" w:rsidRPr="00306B6C" w:rsidRDefault="00474062" w:rsidP="00474062">
            <w:r w:rsidRPr="00306B6C">
              <w:t>STEM: projektim inxhinierik. TIK: fotografim/prezantim modeli.</w:t>
            </w:r>
          </w:p>
        </w:tc>
      </w:tr>
      <w:tr w:rsidR="00474062" w:rsidRPr="00306B6C" w14:paraId="00A970D7" w14:textId="77777777" w:rsidTr="00FF1695">
        <w:trPr>
          <w:tblCellSpacing w:w="15" w:type="dxa"/>
        </w:trPr>
        <w:tc>
          <w:tcPr>
            <w:tcW w:w="0" w:type="auto"/>
            <w:vAlign w:val="center"/>
            <w:hideMark/>
          </w:tcPr>
          <w:p w14:paraId="0AE8A080" w14:textId="77777777" w:rsidR="00474062" w:rsidRPr="00306B6C" w:rsidRDefault="00474062" w:rsidP="00474062">
            <w:r w:rsidRPr="00306B6C">
              <w:t>11</w:t>
            </w:r>
          </w:p>
        </w:tc>
        <w:tc>
          <w:tcPr>
            <w:tcW w:w="1759" w:type="dxa"/>
            <w:vAlign w:val="center"/>
            <w:hideMark/>
          </w:tcPr>
          <w:p w14:paraId="1961F278" w14:textId="77777777" w:rsidR="00474062" w:rsidRPr="00306B6C" w:rsidRDefault="00474062" w:rsidP="00474062">
            <w:r w:rsidRPr="00306B6C">
              <w:rPr>
                <w:b/>
                <w:bCs/>
              </w:rPr>
              <w:t>Rezistenca e ajrit</w:t>
            </w:r>
          </w:p>
        </w:tc>
        <w:tc>
          <w:tcPr>
            <w:tcW w:w="0" w:type="auto"/>
            <w:vAlign w:val="center"/>
            <w:hideMark/>
          </w:tcPr>
          <w:p w14:paraId="5D9FA043" w14:textId="77777777" w:rsidR="00474062" w:rsidRPr="00306B6C" w:rsidRDefault="00474062" w:rsidP="00474062">
            <w:r w:rsidRPr="00306B6C">
              <w:t xml:space="preserve">Nxënësi shpjegon ndikimin e ajrit në </w:t>
            </w:r>
            <w:r w:rsidRPr="00306B6C">
              <w:lastRenderedPageBreak/>
              <w:t>lëvizjen e trupave.</w:t>
            </w:r>
          </w:p>
        </w:tc>
        <w:tc>
          <w:tcPr>
            <w:tcW w:w="0" w:type="auto"/>
            <w:vAlign w:val="center"/>
            <w:hideMark/>
          </w:tcPr>
          <w:p w14:paraId="4FD40CCC" w14:textId="77777777" w:rsidR="00474062" w:rsidRPr="00306B6C" w:rsidRDefault="00474062" w:rsidP="00474062">
            <w:r w:rsidRPr="00306B6C">
              <w:lastRenderedPageBreak/>
              <w:t>Zbatimi i njohurive; analizë.</w:t>
            </w:r>
          </w:p>
        </w:tc>
        <w:tc>
          <w:tcPr>
            <w:tcW w:w="0" w:type="auto"/>
            <w:vAlign w:val="center"/>
            <w:hideMark/>
          </w:tcPr>
          <w:p w14:paraId="14FBBB83" w14:textId="77777777" w:rsidR="00474062" w:rsidRPr="00306B6C" w:rsidRDefault="00474062" w:rsidP="00474062">
            <w:r w:rsidRPr="00306B6C">
              <w:t xml:space="preserve">Rënia e objekteve </w:t>
            </w:r>
            <w:r w:rsidRPr="00306B6C">
              <w:lastRenderedPageBreak/>
              <w:t>me forma të ndryshme.</w:t>
            </w:r>
          </w:p>
        </w:tc>
        <w:tc>
          <w:tcPr>
            <w:tcW w:w="0" w:type="auto"/>
            <w:vAlign w:val="center"/>
            <w:hideMark/>
          </w:tcPr>
          <w:p w14:paraId="18555C6C" w14:textId="77777777" w:rsidR="00474062" w:rsidRPr="00306B6C" w:rsidRDefault="00474062" w:rsidP="00474062">
            <w:r w:rsidRPr="00306B6C">
              <w:lastRenderedPageBreak/>
              <w:t>Eksperiment; krahasim; diskutim.</w:t>
            </w:r>
          </w:p>
        </w:tc>
        <w:tc>
          <w:tcPr>
            <w:tcW w:w="0" w:type="auto"/>
            <w:vAlign w:val="center"/>
            <w:hideMark/>
          </w:tcPr>
          <w:p w14:paraId="1DC747D2" w14:textId="77777777" w:rsidR="00474062" w:rsidRPr="00306B6C" w:rsidRDefault="00474062" w:rsidP="00474062">
            <w:r w:rsidRPr="00306B6C">
              <w:t>Letra; objekte të lehta; video.</w:t>
            </w:r>
          </w:p>
        </w:tc>
        <w:tc>
          <w:tcPr>
            <w:tcW w:w="0" w:type="auto"/>
            <w:vAlign w:val="center"/>
            <w:hideMark/>
          </w:tcPr>
          <w:p w14:paraId="011AF9B1" w14:textId="77777777" w:rsidR="00474062" w:rsidRPr="00306B6C" w:rsidRDefault="00474062" w:rsidP="00474062">
            <w:r w:rsidRPr="00306B6C">
              <w:t>Eksperiment; analizë.</w:t>
            </w:r>
          </w:p>
        </w:tc>
        <w:tc>
          <w:tcPr>
            <w:tcW w:w="1384" w:type="dxa"/>
            <w:vAlign w:val="center"/>
            <w:hideMark/>
          </w:tcPr>
          <w:p w14:paraId="02E9A9D6" w14:textId="77777777" w:rsidR="00474062" w:rsidRPr="00306B6C" w:rsidRDefault="00474062" w:rsidP="00474062">
            <w:r w:rsidRPr="00306B6C">
              <w:t>Pyetje dhe detyrë shpjeguese.</w:t>
            </w:r>
          </w:p>
        </w:tc>
        <w:tc>
          <w:tcPr>
            <w:tcW w:w="2145" w:type="dxa"/>
            <w:vAlign w:val="center"/>
            <w:hideMark/>
          </w:tcPr>
          <w:p w14:paraId="59252280" w14:textId="77777777" w:rsidR="00474062" w:rsidRPr="00306B6C" w:rsidRDefault="00474062" w:rsidP="00474062">
            <w:r w:rsidRPr="00306B6C">
              <w:t>STEM: aerodinamika. TIK: video demonstrime.</w:t>
            </w:r>
          </w:p>
        </w:tc>
      </w:tr>
      <w:tr w:rsidR="00474062" w:rsidRPr="00306B6C" w14:paraId="48FC924D" w14:textId="77777777" w:rsidTr="00FF1695">
        <w:trPr>
          <w:tblCellSpacing w:w="15" w:type="dxa"/>
        </w:trPr>
        <w:tc>
          <w:tcPr>
            <w:tcW w:w="0" w:type="auto"/>
            <w:vAlign w:val="center"/>
            <w:hideMark/>
          </w:tcPr>
          <w:p w14:paraId="7F5A9549" w14:textId="77777777" w:rsidR="00474062" w:rsidRPr="00306B6C" w:rsidRDefault="00474062" w:rsidP="00474062">
            <w:r w:rsidRPr="00306B6C">
              <w:t>12</w:t>
            </w:r>
          </w:p>
        </w:tc>
        <w:tc>
          <w:tcPr>
            <w:tcW w:w="1759" w:type="dxa"/>
            <w:vAlign w:val="center"/>
            <w:hideMark/>
          </w:tcPr>
          <w:p w14:paraId="511DFFAA" w14:textId="77777777" w:rsidR="00474062" w:rsidRPr="00306B6C" w:rsidRDefault="00474062" w:rsidP="00474062">
            <w:r w:rsidRPr="00306B6C">
              <w:rPr>
                <w:b/>
                <w:bCs/>
              </w:rPr>
              <w:t>Projekt: Forcat në jetën e përditshme</w:t>
            </w:r>
          </w:p>
        </w:tc>
        <w:tc>
          <w:tcPr>
            <w:tcW w:w="0" w:type="auto"/>
            <w:vAlign w:val="center"/>
            <w:hideMark/>
          </w:tcPr>
          <w:p w14:paraId="06E60297" w14:textId="77777777" w:rsidR="00474062" w:rsidRPr="00306B6C" w:rsidRDefault="00474062" w:rsidP="00474062">
            <w:r w:rsidRPr="00306B6C">
              <w:t>Nxënësi zbaton njohuritë mbi forcat në një situatë reale.</w:t>
            </w:r>
          </w:p>
        </w:tc>
        <w:tc>
          <w:tcPr>
            <w:tcW w:w="0" w:type="auto"/>
            <w:vAlign w:val="center"/>
            <w:hideMark/>
          </w:tcPr>
          <w:p w14:paraId="40FE0890" w14:textId="77777777" w:rsidR="00474062" w:rsidRPr="00306B6C" w:rsidRDefault="00474062" w:rsidP="00474062">
            <w:r w:rsidRPr="00306B6C">
              <w:t>Komunikim; kreativitet; kërkim.</w:t>
            </w:r>
          </w:p>
        </w:tc>
        <w:tc>
          <w:tcPr>
            <w:tcW w:w="0" w:type="auto"/>
            <w:vAlign w:val="center"/>
            <w:hideMark/>
          </w:tcPr>
          <w:p w14:paraId="6C9B4E82" w14:textId="77777777" w:rsidR="00474062" w:rsidRPr="00306B6C" w:rsidRDefault="00474062" w:rsidP="00474062">
            <w:r w:rsidRPr="00306B6C">
              <w:t>Kërkimi i shembujve të forcave në sport, transport dhe teknologji.</w:t>
            </w:r>
          </w:p>
        </w:tc>
        <w:tc>
          <w:tcPr>
            <w:tcW w:w="0" w:type="auto"/>
            <w:vAlign w:val="center"/>
            <w:hideMark/>
          </w:tcPr>
          <w:p w14:paraId="1D1FB509" w14:textId="77777777" w:rsidR="00474062" w:rsidRPr="00306B6C" w:rsidRDefault="00474062" w:rsidP="00474062">
            <w:r w:rsidRPr="00306B6C">
              <w:t>Punë kërkimore; përgatitje posteri/prezantimi.</w:t>
            </w:r>
          </w:p>
        </w:tc>
        <w:tc>
          <w:tcPr>
            <w:tcW w:w="0" w:type="auto"/>
            <w:vAlign w:val="center"/>
            <w:hideMark/>
          </w:tcPr>
          <w:p w14:paraId="6470CBA5" w14:textId="77777777" w:rsidR="00474062" w:rsidRPr="00306B6C" w:rsidRDefault="00474062" w:rsidP="00474062">
            <w:r w:rsidRPr="00306B6C">
              <w:t>Libra; internet; materiale vizuale.</w:t>
            </w:r>
          </w:p>
        </w:tc>
        <w:tc>
          <w:tcPr>
            <w:tcW w:w="0" w:type="auto"/>
            <w:vAlign w:val="center"/>
            <w:hideMark/>
          </w:tcPr>
          <w:p w14:paraId="56416DAE" w14:textId="77777777" w:rsidR="00474062" w:rsidRPr="00306B6C" w:rsidRDefault="00474062" w:rsidP="00474062">
            <w:r w:rsidRPr="00306B6C">
              <w:t>Projekt; prezantim; bashkëpunim.</w:t>
            </w:r>
          </w:p>
        </w:tc>
        <w:tc>
          <w:tcPr>
            <w:tcW w:w="1384" w:type="dxa"/>
            <w:vAlign w:val="center"/>
            <w:hideMark/>
          </w:tcPr>
          <w:p w14:paraId="271985E7" w14:textId="77777777" w:rsidR="00474062" w:rsidRPr="00306B6C" w:rsidRDefault="00474062" w:rsidP="00474062">
            <w:r w:rsidRPr="00306B6C">
              <w:t>Rubrikë vlerësimi projekti.</w:t>
            </w:r>
          </w:p>
        </w:tc>
        <w:tc>
          <w:tcPr>
            <w:tcW w:w="2145" w:type="dxa"/>
            <w:vAlign w:val="center"/>
            <w:hideMark/>
          </w:tcPr>
          <w:p w14:paraId="1932B2A8" w14:textId="77777777" w:rsidR="00474062" w:rsidRPr="00306B6C" w:rsidRDefault="00474062" w:rsidP="00474062">
            <w:r w:rsidRPr="00306B6C">
              <w:t>STEM: zbatim praktik. TIK: prezantime digjitale.</w:t>
            </w:r>
          </w:p>
        </w:tc>
      </w:tr>
      <w:tr w:rsidR="00474062" w:rsidRPr="00306B6C" w14:paraId="5CA23E81" w14:textId="77777777" w:rsidTr="00FF1695">
        <w:trPr>
          <w:tblCellSpacing w:w="15" w:type="dxa"/>
        </w:trPr>
        <w:tc>
          <w:tcPr>
            <w:tcW w:w="0" w:type="auto"/>
            <w:vAlign w:val="center"/>
            <w:hideMark/>
          </w:tcPr>
          <w:p w14:paraId="1C856173" w14:textId="77777777" w:rsidR="00474062" w:rsidRPr="00306B6C" w:rsidRDefault="00474062" w:rsidP="00474062">
            <w:r w:rsidRPr="00306B6C">
              <w:t>13</w:t>
            </w:r>
          </w:p>
        </w:tc>
        <w:tc>
          <w:tcPr>
            <w:tcW w:w="1759" w:type="dxa"/>
            <w:vAlign w:val="center"/>
            <w:hideMark/>
          </w:tcPr>
          <w:p w14:paraId="43F84B93" w14:textId="77777777" w:rsidR="00474062" w:rsidRPr="00306B6C" w:rsidRDefault="00474062" w:rsidP="00474062">
            <w:r w:rsidRPr="00306B6C">
              <w:rPr>
                <w:b/>
                <w:bCs/>
              </w:rPr>
              <w:t>Përsëritje</w:t>
            </w:r>
          </w:p>
        </w:tc>
        <w:tc>
          <w:tcPr>
            <w:tcW w:w="0" w:type="auto"/>
            <w:vAlign w:val="center"/>
            <w:hideMark/>
          </w:tcPr>
          <w:p w14:paraId="2778153B" w14:textId="77777777" w:rsidR="00474062" w:rsidRPr="00306B6C" w:rsidRDefault="00474062" w:rsidP="00474062">
            <w:r w:rsidRPr="00306B6C">
              <w:t>Nxënësi organizon dhe lidh konceptet kryesore të kapitullit.</w:t>
            </w:r>
          </w:p>
        </w:tc>
        <w:tc>
          <w:tcPr>
            <w:tcW w:w="0" w:type="auto"/>
            <w:vAlign w:val="center"/>
            <w:hideMark/>
          </w:tcPr>
          <w:p w14:paraId="44D32F35" w14:textId="77777777" w:rsidR="00474062" w:rsidRPr="00306B6C" w:rsidRDefault="00474062" w:rsidP="00474062">
            <w:r w:rsidRPr="00306B6C">
              <w:t>Vetëvlerësim; komunikim; mendim kritik.</w:t>
            </w:r>
          </w:p>
        </w:tc>
        <w:tc>
          <w:tcPr>
            <w:tcW w:w="0" w:type="auto"/>
            <w:vAlign w:val="center"/>
            <w:hideMark/>
          </w:tcPr>
          <w:p w14:paraId="74C6D5A0" w14:textId="77777777" w:rsidR="00474062" w:rsidRPr="00306B6C" w:rsidRDefault="00474062" w:rsidP="00474062">
            <w:r w:rsidRPr="00306B6C">
              <w:t>Hartë konceptuale e forcave.</w:t>
            </w:r>
          </w:p>
        </w:tc>
        <w:tc>
          <w:tcPr>
            <w:tcW w:w="0" w:type="auto"/>
            <w:vAlign w:val="center"/>
            <w:hideMark/>
          </w:tcPr>
          <w:p w14:paraId="0AFE3F02" w14:textId="77777777" w:rsidR="00474062" w:rsidRPr="00306B6C" w:rsidRDefault="00474062" w:rsidP="00474062">
            <w:r w:rsidRPr="00306B6C">
              <w:t>Ushtrime; diskutim; lojëra njohurish.</w:t>
            </w:r>
          </w:p>
        </w:tc>
        <w:tc>
          <w:tcPr>
            <w:tcW w:w="0" w:type="auto"/>
            <w:vAlign w:val="center"/>
            <w:hideMark/>
          </w:tcPr>
          <w:p w14:paraId="56C3E826" w14:textId="77777777" w:rsidR="00474062" w:rsidRPr="00306B6C" w:rsidRDefault="00474062" w:rsidP="00474062">
            <w:r w:rsidRPr="00306B6C">
              <w:t>Fletë përmbledhëse; teksti.</w:t>
            </w:r>
          </w:p>
        </w:tc>
        <w:tc>
          <w:tcPr>
            <w:tcW w:w="0" w:type="auto"/>
            <w:vAlign w:val="center"/>
            <w:hideMark/>
          </w:tcPr>
          <w:p w14:paraId="34ADCB07" w14:textId="77777777" w:rsidR="00474062" w:rsidRPr="00306B6C" w:rsidRDefault="00474062" w:rsidP="00474062">
            <w:r w:rsidRPr="00306B6C">
              <w:t>Pyetje-përgjigje; punë në grup.</w:t>
            </w:r>
          </w:p>
        </w:tc>
        <w:tc>
          <w:tcPr>
            <w:tcW w:w="1384" w:type="dxa"/>
            <w:vAlign w:val="center"/>
            <w:hideMark/>
          </w:tcPr>
          <w:p w14:paraId="0A52A17D" w14:textId="77777777" w:rsidR="00474062" w:rsidRPr="00306B6C" w:rsidRDefault="00474062" w:rsidP="00474062">
            <w:r w:rsidRPr="00306B6C">
              <w:t>Vetëvlerësim; korrigjim ushtrimesh.</w:t>
            </w:r>
          </w:p>
        </w:tc>
        <w:tc>
          <w:tcPr>
            <w:tcW w:w="2145" w:type="dxa"/>
            <w:vAlign w:val="center"/>
            <w:hideMark/>
          </w:tcPr>
          <w:p w14:paraId="1F09F900" w14:textId="77777777" w:rsidR="00474062" w:rsidRPr="00306B6C" w:rsidRDefault="00474062" w:rsidP="00474062">
            <w:r w:rsidRPr="00306B6C">
              <w:t>TIK: kuize interaktive (Kahoot).</w:t>
            </w:r>
          </w:p>
        </w:tc>
      </w:tr>
      <w:tr w:rsidR="00474062" w:rsidRPr="00306B6C" w14:paraId="4A8F6DAE" w14:textId="77777777" w:rsidTr="00FF1695">
        <w:trPr>
          <w:tblCellSpacing w:w="15" w:type="dxa"/>
        </w:trPr>
        <w:tc>
          <w:tcPr>
            <w:tcW w:w="0" w:type="auto"/>
            <w:vAlign w:val="center"/>
            <w:hideMark/>
          </w:tcPr>
          <w:p w14:paraId="5744BBF8" w14:textId="77777777" w:rsidR="00474062" w:rsidRPr="00306B6C" w:rsidRDefault="00474062" w:rsidP="00474062">
            <w:r w:rsidRPr="00306B6C">
              <w:t>14</w:t>
            </w:r>
          </w:p>
        </w:tc>
        <w:tc>
          <w:tcPr>
            <w:tcW w:w="1759" w:type="dxa"/>
            <w:vAlign w:val="center"/>
            <w:hideMark/>
          </w:tcPr>
          <w:p w14:paraId="02EC0286" w14:textId="77777777" w:rsidR="00474062" w:rsidRPr="00306B6C" w:rsidRDefault="00474062" w:rsidP="00474062">
            <w:r w:rsidRPr="00306B6C">
              <w:rPr>
                <w:b/>
                <w:bCs/>
              </w:rPr>
              <w:t>Kontrolloni njohuritë nr.1</w:t>
            </w:r>
          </w:p>
        </w:tc>
        <w:tc>
          <w:tcPr>
            <w:tcW w:w="0" w:type="auto"/>
            <w:vAlign w:val="center"/>
            <w:hideMark/>
          </w:tcPr>
          <w:p w14:paraId="33297199" w14:textId="77777777" w:rsidR="00474062" w:rsidRPr="00306B6C" w:rsidRDefault="00474062" w:rsidP="00474062">
            <w:r w:rsidRPr="00306B6C">
              <w:t>Nxënësi demonstron njohuritë dhe aftësitë e fituara mbi forcat.</w:t>
            </w:r>
          </w:p>
        </w:tc>
        <w:tc>
          <w:tcPr>
            <w:tcW w:w="0" w:type="auto"/>
            <w:vAlign w:val="center"/>
            <w:hideMark/>
          </w:tcPr>
          <w:p w14:paraId="57F7C6C9" w14:textId="77777777" w:rsidR="00474062" w:rsidRPr="00306B6C" w:rsidRDefault="00474062" w:rsidP="00474062">
            <w:r w:rsidRPr="00306B6C">
              <w:t>Vlerësim i të nxënit; përgjegjësi individuale.</w:t>
            </w:r>
          </w:p>
        </w:tc>
        <w:tc>
          <w:tcPr>
            <w:tcW w:w="0" w:type="auto"/>
            <w:vAlign w:val="center"/>
            <w:hideMark/>
          </w:tcPr>
          <w:p w14:paraId="5791F372" w14:textId="77777777" w:rsidR="00474062" w:rsidRPr="00306B6C" w:rsidRDefault="00474062" w:rsidP="00474062">
            <w:r w:rsidRPr="00306B6C">
              <w:t>Test përmbledhës i kapitullit.</w:t>
            </w:r>
          </w:p>
        </w:tc>
        <w:tc>
          <w:tcPr>
            <w:tcW w:w="0" w:type="auto"/>
            <w:vAlign w:val="center"/>
            <w:hideMark/>
          </w:tcPr>
          <w:p w14:paraId="153541DF" w14:textId="77777777" w:rsidR="00474062" w:rsidRPr="00306B6C" w:rsidRDefault="00474062" w:rsidP="00474062">
            <w:r w:rsidRPr="00306B6C">
              <w:t>Punë individuale; analizë e gabimeve.</w:t>
            </w:r>
          </w:p>
        </w:tc>
        <w:tc>
          <w:tcPr>
            <w:tcW w:w="0" w:type="auto"/>
            <w:vAlign w:val="center"/>
            <w:hideMark/>
          </w:tcPr>
          <w:p w14:paraId="372CB93E" w14:textId="77777777" w:rsidR="00474062" w:rsidRPr="00306B6C" w:rsidRDefault="00474062" w:rsidP="00474062">
            <w:r w:rsidRPr="00306B6C">
              <w:t>Fletë testi.</w:t>
            </w:r>
          </w:p>
        </w:tc>
        <w:tc>
          <w:tcPr>
            <w:tcW w:w="0" w:type="auto"/>
            <w:vAlign w:val="center"/>
            <w:hideMark/>
          </w:tcPr>
          <w:p w14:paraId="49CB3FF6" w14:textId="77777777" w:rsidR="00474062" w:rsidRPr="00306B6C" w:rsidRDefault="00474062" w:rsidP="00474062">
            <w:r w:rsidRPr="00306B6C">
              <w:t>Testim; reflektim.</w:t>
            </w:r>
          </w:p>
        </w:tc>
        <w:tc>
          <w:tcPr>
            <w:tcW w:w="1384" w:type="dxa"/>
            <w:vAlign w:val="center"/>
            <w:hideMark/>
          </w:tcPr>
          <w:p w14:paraId="1561A24D" w14:textId="77777777" w:rsidR="00474062" w:rsidRPr="00306B6C" w:rsidRDefault="00474062" w:rsidP="00474062">
            <w:r w:rsidRPr="00306B6C">
              <w:t>Test me pikëzim dhe feedback.</w:t>
            </w:r>
          </w:p>
        </w:tc>
        <w:tc>
          <w:tcPr>
            <w:tcW w:w="2145" w:type="dxa"/>
            <w:vAlign w:val="center"/>
            <w:hideMark/>
          </w:tcPr>
          <w:p w14:paraId="5D9C26F5" w14:textId="77777777" w:rsidR="00474062" w:rsidRPr="00306B6C" w:rsidRDefault="00474062" w:rsidP="00474062">
            <w:r w:rsidRPr="00306B6C">
              <w:t>TIK: testim online (Google Forms/Kahoot).</w:t>
            </w:r>
          </w:p>
        </w:tc>
      </w:tr>
    </w:tbl>
    <w:p w14:paraId="166DE8BB" w14:textId="77777777" w:rsidR="002108BD" w:rsidRPr="00306B6C" w:rsidRDefault="002108BD" w:rsidP="002108BD">
      <w:pPr>
        <w:rPr>
          <w:lang w:eastAsia="sq-AL"/>
        </w:rPr>
      </w:pPr>
      <w:r w:rsidRPr="00306B6C">
        <w:rPr>
          <w:rFonts w:ascii="Times New Roman" w:hAnsi="Times New Roman"/>
          <w:lang w:eastAsia="sq-AL"/>
        </w:rPr>
        <w:t>Materiale nga interneti;</w:t>
      </w:r>
      <w:r w:rsidRPr="00306B6C">
        <w:rPr>
          <w:rFonts w:ascii="Segoe UI Emoji" w:eastAsia="Times New Roman" w:hAnsi="Segoe UI Emoji" w:cs="Segoe UI Emoji"/>
        </w:rPr>
        <w:t xml:space="preserve"> </w:t>
      </w:r>
      <w:r w:rsidRPr="00306B6C">
        <w:rPr>
          <w:rFonts w:ascii="Segoe UI Emoji" w:hAnsi="Segoe UI Emoji" w:cs="Segoe UI Emoji"/>
          <w:lang w:eastAsia="sq-AL"/>
        </w:rPr>
        <w:t>🔹</w:t>
      </w:r>
      <w:r w:rsidRPr="00306B6C">
        <w:rPr>
          <w:lang w:eastAsia="sq-AL"/>
        </w:rPr>
        <w:t xml:space="preserve"> </w:t>
      </w:r>
      <w:r w:rsidRPr="00306B6C">
        <w:rPr>
          <w:b/>
          <w:bCs/>
          <w:lang w:eastAsia="sq-AL"/>
        </w:rPr>
        <w:t>PhET Interactive Simulations (University of Colorado Boulder)</w:t>
      </w:r>
      <w:r w:rsidRPr="00306B6C">
        <w:rPr>
          <w:lang w:eastAsia="sq-AL"/>
        </w:rPr>
        <w:br/>
      </w:r>
      <w:r w:rsidRPr="00306B6C">
        <w:rPr>
          <w:rFonts w:ascii="Segoe UI Emoji" w:hAnsi="Segoe UI Emoji" w:cs="Segoe UI Emoji"/>
          <w:lang w:eastAsia="sq-AL"/>
        </w:rPr>
        <w:t>👉</w:t>
      </w:r>
      <w:r w:rsidRPr="00306B6C">
        <w:rPr>
          <w:lang w:eastAsia="sq-AL"/>
        </w:rPr>
        <w:t xml:space="preserve"> </w:t>
      </w:r>
      <w:hyperlink r:id="rId5" w:tgtFrame="_new" w:history="1">
        <w:r w:rsidRPr="00306B6C">
          <w:rPr>
            <w:rStyle w:val="Hyperlink"/>
            <w:color w:val="auto"/>
            <w:lang w:eastAsia="sq-AL"/>
          </w:rPr>
          <w:t>https://phet.colorado.edu</w:t>
        </w:r>
      </w:hyperlink>
    </w:p>
    <w:p w14:paraId="11860828"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MERLOT – Physics Virtual Labs Collection</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6" w:tgtFrame="_new" w:history="1">
        <w:r w:rsidRPr="00306B6C">
          <w:rPr>
            <w:rStyle w:val="Hyperlink"/>
            <w:rFonts w:ascii="Times New Roman" w:hAnsi="Times New Roman"/>
            <w:color w:val="auto"/>
            <w:lang w:eastAsia="sq-AL"/>
          </w:rPr>
          <w:t>https://virtuallabs.merlot.org/vl_physics.html</w:t>
        </w:r>
      </w:hyperlink>
    </w:p>
    <w:p w14:paraId="5DF39F2D"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lastRenderedPageBreak/>
        <w:t>🔹</w:t>
      </w:r>
      <w:r w:rsidRPr="00306B6C">
        <w:rPr>
          <w:rFonts w:ascii="Times New Roman" w:hAnsi="Times New Roman"/>
          <w:lang w:eastAsia="sq-AL"/>
        </w:rPr>
        <w:t xml:space="preserve"> </w:t>
      </w:r>
      <w:r w:rsidRPr="00306B6C">
        <w:rPr>
          <w:rFonts w:ascii="Times New Roman" w:hAnsi="Times New Roman"/>
          <w:b/>
          <w:bCs/>
          <w:lang w:eastAsia="sq-AL"/>
        </w:rPr>
        <w:t>Virtual Labs (India – Project by IITs)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https://www.vlab.co.in</w:t>
      </w:r>
    </w:p>
    <w:p w14:paraId="662E6779"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PraxiLabs (3D Virtual Labs)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7" w:tgtFrame="_new" w:history="1">
        <w:r w:rsidRPr="00306B6C">
          <w:rPr>
            <w:rStyle w:val="Hyperlink"/>
            <w:rFonts w:ascii="Times New Roman" w:hAnsi="Times New Roman"/>
            <w:color w:val="auto"/>
            <w:lang w:eastAsia="sq-AL"/>
          </w:rPr>
          <w:t>https://praxilabs.com/en/virtual-physics-lab</w:t>
        </w:r>
      </w:hyperlink>
    </w:p>
    <w:p w14:paraId="1D447CE7"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ExploreLearning Gizmos (Simulations)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8" w:tgtFrame="_new" w:history="1">
        <w:r w:rsidRPr="00306B6C">
          <w:rPr>
            <w:rStyle w:val="Hyperlink"/>
            <w:rFonts w:ascii="Times New Roman" w:hAnsi="Times New Roman"/>
            <w:color w:val="auto"/>
            <w:lang w:eastAsia="sq-AL"/>
          </w:rPr>
          <w:t>https://gizmos.explorelearning.com/physics-collection</w:t>
        </w:r>
      </w:hyperlink>
    </w:p>
    <w:p w14:paraId="6FE70966"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Remote Labs (WebLab-Deusto Project)</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https://weblab.deusto.es</w:t>
      </w:r>
    </w:p>
    <w:p w14:paraId="2AED5FAE" w14:textId="77777777" w:rsidR="002108BD" w:rsidRPr="00306B6C" w:rsidRDefault="002108BD" w:rsidP="00474062"/>
    <w:p w14:paraId="0B68C693" w14:textId="77777777" w:rsidR="002108BD" w:rsidRPr="00306B6C" w:rsidRDefault="002108BD" w:rsidP="00474062"/>
    <w:p w14:paraId="553EBAAB" w14:textId="77777777" w:rsidR="002108BD" w:rsidRPr="00306B6C" w:rsidRDefault="002108BD" w:rsidP="00474062"/>
    <w:p w14:paraId="34824DB5" w14:textId="77777777" w:rsidR="002108BD" w:rsidRPr="00306B6C" w:rsidRDefault="002108BD" w:rsidP="00474062"/>
    <w:p w14:paraId="4889FA19" w14:textId="77777777" w:rsidR="002108BD" w:rsidRPr="00306B6C" w:rsidRDefault="002108BD" w:rsidP="00474062"/>
    <w:p w14:paraId="3CDD065C" w14:textId="77777777" w:rsidR="002108BD" w:rsidRPr="00306B6C" w:rsidRDefault="002108BD" w:rsidP="00474062"/>
    <w:p w14:paraId="556CF15C" w14:textId="77777777" w:rsidR="002108BD" w:rsidRPr="00306B6C" w:rsidRDefault="002108BD" w:rsidP="00474062"/>
    <w:p w14:paraId="3A51EAA5" w14:textId="77777777" w:rsidR="002108BD" w:rsidRPr="00306B6C" w:rsidRDefault="002108BD" w:rsidP="00474062"/>
    <w:p w14:paraId="67485938" w14:textId="77777777" w:rsidR="002108BD" w:rsidRPr="00306B6C" w:rsidRDefault="002108BD" w:rsidP="00474062"/>
    <w:p w14:paraId="06FD04A4" w14:textId="77777777" w:rsidR="002108BD" w:rsidRDefault="002108BD" w:rsidP="00474062"/>
    <w:p w14:paraId="1E34CAAD" w14:textId="77777777" w:rsidR="00A628A4" w:rsidRDefault="00A628A4" w:rsidP="00474062"/>
    <w:p w14:paraId="1C982341" w14:textId="77777777" w:rsidR="00A628A4" w:rsidRDefault="00A628A4" w:rsidP="00474062"/>
    <w:p w14:paraId="2C9AA5C0" w14:textId="77777777" w:rsidR="00A628A4" w:rsidRDefault="00A628A4" w:rsidP="00474062"/>
    <w:p w14:paraId="6E72B811" w14:textId="77777777" w:rsidR="00A628A4" w:rsidRPr="00306B6C" w:rsidRDefault="00A628A4" w:rsidP="00474062"/>
    <w:p w14:paraId="02531B50" w14:textId="4743D4CB" w:rsidR="002108BD" w:rsidRPr="00306B6C" w:rsidRDefault="002108BD" w:rsidP="002108BD">
      <w:pPr>
        <w:rPr>
          <w:b/>
          <w:bCs/>
        </w:rPr>
      </w:pPr>
      <w:r w:rsidRPr="00306B6C">
        <w:rPr>
          <w:b/>
          <w:bCs/>
        </w:rPr>
        <w:lastRenderedPageBreak/>
        <w:t>PLANIFIKIMI PERIUDHËS SË DYTË– FIZIKË KLASA VI</w:t>
      </w:r>
    </w:p>
    <w:p w14:paraId="494B76EC" w14:textId="39F2A3A6" w:rsidR="002108BD" w:rsidRPr="00306B6C" w:rsidRDefault="002108BD" w:rsidP="002108BD">
      <w:pPr>
        <w:spacing w:line="360" w:lineRule="auto"/>
        <w:rPr>
          <w:rFonts w:ascii="Times New Roman" w:hAnsi="Times New Roman"/>
          <w:b/>
        </w:rPr>
      </w:pPr>
      <w:r w:rsidRPr="00306B6C">
        <w:rPr>
          <w:rFonts w:ascii="Times New Roman" w:hAnsi="Times New Roman"/>
          <w:b/>
        </w:rPr>
        <w:t>PERIUDHA  E DYTË:  JANAR-MARS</w:t>
      </w:r>
    </w:p>
    <w:p w14:paraId="6F1E11AD" w14:textId="77777777" w:rsidR="002108BD" w:rsidRPr="00306B6C" w:rsidRDefault="002108BD" w:rsidP="002108BD">
      <w:pPr>
        <w:spacing w:line="360" w:lineRule="auto"/>
        <w:rPr>
          <w:rFonts w:ascii="Times New Roman" w:hAnsi="Times New Roman"/>
          <w:b/>
        </w:rPr>
      </w:pPr>
      <w:r w:rsidRPr="00306B6C">
        <w:rPr>
          <w:rFonts w:ascii="Times New Roman" w:hAnsi="Times New Roman"/>
          <w:b/>
        </w:rPr>
        <w:t xml:space="preserve">KOMPETENCAT DHE AFTËSITË QË ZHVILLON LËNDA </w:t>
      </w:r>
    </w:p>
    <w:p w14:paraId="6F9917CD"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Zhvillimi i kompetencave kyçe në mësimin e fizikës në arsimin e mesëm të ulët kërkon ndërlidhje të qëndrueshme dhe funksionale mes kompetencave të lëndës dhe kompetencave kyçe. Kjo lidhje duhet të pasqyrohet në planifikimin e situatave të të nxënit dhe në përzgjedhjen e metodave e burimeve, që nxisin mendimin kritik dhe zbatimin praktik të njohurive. Kompetenca kuptohet si ndërthurje e njohurive, aftësive, qëndrimeve dhe vlerave, që i mundëson nxënësit të zgjidhë probleme dhe të përballet me situata reale. Qasja e bazuar në kompetenca zhvendos fokusin nga të nxënit pasiv drejt të nxënit aktiv dhe transferimit të njohurive në kontekste të ndryshme. Kompetencat e fushës së shkencave të natyrës janë të lidhura ngushtë me kompetencat kyçe, duke ndihmuar në zhvillimin e aftësive si zgjidhja e problemeve dhe përdorimi i teknologjisë. Si rezultat, nxënësit aftësohen të kuptojnë dhe zbatojnë parimet dhe ligjet e fizikës, të përdorin teknologjinë për eksperimente dhe të analizojnë të dhënat në mënyrë efektive.</w:t>
      </w:r>
    </w:p>
    <w:p w14:paraId="5F32FA59" w14:textId="77777777" w:rsidR="002108BD" w:rsidRPr="00306B6C" w:rsidRDefault="002108BD">
      <w:pPr>
        <w:pStyle w:val="ListParagraph"/>
        <w:numPr>
          <w:ilvl w:val="0"/>
          <w:numId w:val="17"/>
        </w:numPr>
        <w:spacing w:line="360" w:lineRule="auto"/>
        <w:rPr>
          <w:rFonts w:ascii="Times New Roman" w:hAnsi="Times New Roman"/>
          <w:bCs/>
        </w:rPr>
      </w:pPr>
      <w:r w:rsidRPr="00306B6C">
        <w:rPr>
          <w:rFonts w:ascii="Times New Roman" w:hAnsi="Times New Roman"/>
          <w:b/>
        </w:rPr>
        <w:t>Kompetenca e komunikimit në gjuhën amtare</w:t>
      </w:r>
      <w:r w:rsidRPr="00306B6C">
        <w:rPr>
          <w:rFonts w:ascii="Times New Roman" w:hAnsi="Times New Roman"/>
          <w:bCs/>
        </w:rPr>
        <w:t xml:space="preserve"> </w:t>
      </w:r>
    </w:p>
    <w:p w14:paraId="41BB114F" w14:textId="77777777" w:rsidR="002108BD" w:rsidRPr="00306B6C" w:rsidRDefault="002108BD" w:rsidP="002108BD">
      <w:pPr>
        <w:spacing w:line="360" w:lineRule="auto"/>
        <w:ind w:firstLine="720"/>
        <w:rPr>
          <w:rFonts w:ascii="Times New Roman" w:hAnsi="Times New Roman"/>
          <w:bCs/>
        </w:rPr>
      </w:pPr>
      <w:r w:rsidRPr="00306B6C">
        <w:rPr>
          <w:rFonts w:ascii="Times New Roman" w:hAnsi="Times New Roman"/>
          <w:bCs/>
        </w:rPr>
        <w:t>Për të dëshmuar këtë kompetencë, nxënësi:</w:t>
      </w:r>
    </w:p>
    <w:p w14:paraId="4093C988"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komunikon në mënyrë të qartë dhe të kuptueshme, duke përdorur terminologjinë e fizikës për të diskutuar rreth dukurive dhe ligjeve të saj me gojë ose me shkrim përmes eseve;</w:t>
      </w:r>
    </w:p>
    <w:p w14:paraId="00A74B57"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përshtat komunikimin sipas kërkesave të situatës, duke shpjeguar dhe analizuar parimet dhe ligjet e fizikës për moshatarët dhe mësuesit, duke përdorur burime të ndryshme informacioni; </w:t>
      </w:r>
    </w:p>
    <w:p w14:paraId="2D01EF6B"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përdor dhe dallon lloje të ndryshme tekstesh, përfshirë tekste shkencore dhe materiale digjitale, për të kuptuar dhe zbatuar saktë konceptet fizike;</w:t>
      </w:r>
    </w:p>
    <w:p w14:paraId="3E4AB929"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kërkon, mbledh dhe përpunon informacion duke përdorur mjete digjitale dhe aplikacione për eksperimente, dhe transmeton saktë të dhënat në mënyrë narrative, grafike, numerike ose përmes platformave online; </w:t>
      </w:r>
    </w:p>
    <w:p w14:paraId="53AE1E57"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formulon dhe shpreh argumente mbi teoritë dhe ligjet e fizikës, duke krijuar dhe vlerësuar krijime artistike dhe shkencore për shpjegimin e parimeve dhe dukurive të fizikës; </w:t>
      </w:r>
    </w:p>
    <w:p w14:paraId="59CED9DA"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merr pjesë në bashkëbisedime shkencore, duke bërë pyetje dhe dhënë përgjigje për tema të fizikës, dhe analizon dhe diskuton rrethe koncepteve të fizikës duke përdorur terminologjinë e duhur në gjuhën amtare.</w:t>
      </w:r>
    </w:p>
    <w:p w14:paraId="6F886FC3"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e komunikimit në gjuhët e huaja</w:t>
      </w:r>
    </w:p>
    <w:p w14:paraId="6034776F" w14:textId="77777777" w:rsidR="002108BD" w:rsidRPr="00306B6C" w:rsidRDefault="002108BD" w:rsidP="002108BD">
      <w:pPr>
        <w:spacing w:line="360" w:lineRule="auto"/>
        <w:ind w:left="360" w:firstLine="360"/>
        <w:rPr>
          <w:rFonts w:ascii="Times New Roman" w:hAnsi="Times New Roman"/>
          <w:bCs/>
        </w:rPr>
      </w:pPr>
      <w:r w:rsidRPr="00306B6C">
        <w:rPr>
          <w:rFonts w:ascii="Times New Roman" w:hAnsi="Times New Roman"/>
          <w:bCs/>
        </w:rPr>
        <w:lastRenderedPageBreak/>
        <w:t xml:space="preserve">Për të dëshmuar këtë kompetencë, nxënësi: </w:t>
      </w:r>
    </w:p>
    <w:p w14:paraId="57D6D73B"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fillon, ndjek dhe përfundon biseda të thjeshta rreth koncepteve dhe dukurive të fizikës, duke përdorur gjuhën e huaj për të komunikuar në situata shkencore; </w:t>
      </w:r>
    </w:p>
    <w:p w14:paraId="680BE093"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përdor mjetet dhe angazhohet në komunikim joformal, përfshirë diskutimet mbi eksperimente dhe tema fizike, në një gjuhë të huaj të qartë; </w:t>
      </w:r>
    </w:p>
    <w:p w14:paraId="2AB3680E"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lexon dhe kupton tekste shkencore, përfshirë materiale digjitale, dhe është i aftë të prodhojë tekste të thjeshta lidhur me tematikën e fizikës; </w:t>
      </w:r>
    </w:p>
    <w:p w14:paraId="3FABB634"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merr pjesë në bashkëbisedime shkencore me moshatarët dhe mësuesit, duke bërë pyetje dhe duke dhënë përgjigje për temat fizike në gjuhën e huaj; </w:t>
      </w:r>
    </w:p>
    <w:p w14:paraId="3979CFEB"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transmeton saktë të dhënat e mbledhura për eksperimente fizike dhe dukuri shkencore, duke përdorur forma të ndryshme shprehëse (tekstuale, numerike, grafike); </w:t>
      </w:r>
    </w:p>
    <w:p w14:paraId="112A3AD9"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përshkruan dhe prezanton eksperimente fizike, duke ruajtur rrjedhën logjike dhe duke përdorur lidhëza të thjeshta për të shpjeguar teoritë dhe ligjet e fizikës në një gjuhë të huaj.</w:t>
      </w:r>
    </w:p>
    <w:p w14:paraId="1C204D75"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në matematikë, shkencë, teknologji dhe inxhinieri</w:t>
      </w:r>
    </w:p>
    <w:p w14:paraId="1E4844F1" w14:textId="77777777" w:rsidR="002108BD" w:rsidRPr="00306B6C" w:rsidRDefault="002108BD" w:rsidP="002108BD">
      <w:pPr>
        <w:spacing w:line="360" w:lineRule="auto"/>
        <w:ind w:left="720"/>
        <w:rPr>
          <w:rFonts w:ascii="Times New Roman" w:hAnsi="Times New Roman"/>
          <w:b/>
        </w:rPr>
      </w:pPr>
      <w:r w:rsidRPr="00306B6C">
        <w:rPr>
          <w:rFonts w:ascii="Times New Roman" w:hAnsi="Times New Roman"/>
          <w:bCs/>
        </w:rPr>
        <w:t>Për të dëshmuar këtë kompetencë, nxënësi:</w:t>
      </w:r>
    </w:p>
    <w:p w14:paraId="5589974F"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zbaton njohuritë dhe parimet dhe ligjet e fizikës për të analizuar dhe zgjidhur probleme të ndryshme në kontekste reale; </w:t>
      </w:r>
    </w:p>
    <w:p w14:paraId="1A7E8FA9"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mjete ndihmëse si tabela, grafikë, formula dhe të dhëna statistikore për të paraqitur dhe interpretuar ligjet e fizikës në mënyrë të qartë dhe të saktë; </w:t>
      </w:r>
    </w:p>
    <w:p w14:paraId="045A17B2"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pajisje teknologjike dhe realizon eksperimente të kontrolluara, duke mbledhur dhe analizuar të dhëna për të nxjerrë përfundime të bazuara në prova shkencore. </w:t>
      </w:r>
    </w:p>
    <w:p w14:paraId="0F4BBE37"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ndjek dhe vlerëson argumentimin logjik, komunikon përfundimet e nxjerra nga procesi eksperimental dhe formulon përfundime të mbështetura në të dhëna dhe analiza; </w:t>
      </w:r>
    </w:p>
    <w:p w14:paraId="67CD0072"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shfrytëzon burime të ndryshme informacioni (digjitale, shkencore, enciklopedi) për të zhvilluar projekte dhe ide që lidhen me temat e fizikës, duke përfshirë planifikimin dhe parashikimin e burimeve të nevojshme; </w:t>
      </w:r>
    </w:p>
    <w:p w14:paraId="3E9705A8"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organizon mendimet dhe ndjek hapa të qartë për zgjidhjen e problemeve, ndërton argumente dhe propozon zgjidhje të arsyetuara për situata që përfshijnë dukuritë dhe ligjet e fizikës.</w:t>
      </w:r>
    </w:p>
    <w:p w14:paraId="12BF5C80"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digjitale</w:t>
      </w:r>
    </w:p>
    <w:p w14:paraId="524C552B" w14:textId="77777777" w:rsidR="002108BD" w:rsidRPr="00306B6C" w:rsidRDefault="002108BD" w:rsidP="002108BD">
      <w:pPr>
        <w:spacing w:line="360" w:lineRule="auto"/>
        <w:ind w:left="360" w:firstLine="66"/>
        <w:rPr>
          <w:rFonts w:ascii="Times New Roman" w:hAnsi="Times New Roman"/>
          <w:bCs/>
        </w:rPr>
      </w:pPr>
      <w:r w:rsidRPr="00306B6C">
        <w:rPr>
          <w:rFonts w:ascii="Times New Roman" w:hAnsi="Times New Roman"/>
          <w:bCs/>
        </w:rPr>
        <w:lastRenderedPageBreak/>
        <w:t xml:space="preserve">Për të dëshmuar këtë kompetencë, nxënësi: </w:t>
      </w:r>
    </w:p>
    <w:p w14:paraId="556C3513"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përdor mjetet digjitale për të kërkuar, përpunuar dhe paraqitur informacion shkencor në mënyrë efektive, duke analizuar dhe interpretuar të dhënat në ushtrimet në lëndën e fizikës; </w:t>
      </w:r>
    </w:p>
    <w:p w14:paraId="333D0DAB"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zgjidh probleme dhe merr vendime të informuara, duke përdorur teknologjinë dhe mjediset digjitale për të zhvilluar dhe prezantuar projekte në fizikë; </w:t>
      </w:r>
    </w:p>
    <w:p w14:paraId="484224F3"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shfrytëzon inteligjencën artificiale dhe programe të specializuara, për të modeluar dukuritë dhe ligjet e fizikës për të nxjerrë përfundime shkencore të bazuara në të dhëna; </w:t>
      </w:r>
    </w:p>
    <w:p w14:paraId="2C905139"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menaxhon dhe mbron informacionin digjital, duke respektuar rregullat e sigurisë dhe etikës në përdorimin e burimeve teknologjike;</w:t>
      </w:r>
    </w:p>
    <w:p w14:paraId="3788D478"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bashkëpunon me të tjerët përmes mjeteve digjitale, në realizimin e detyrave, projekteve ose eksperimenteve në fizikë me qëllim rritjen e ndërveprimit dhe produktivitetit; </w:t>
      </w:r>
    </w:p>
    <w:p w14:paraId="174BD47E"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zhvillon mendimin kritik dhe planifikon projekte të lidhura me fizikën, duke përdorur teknologjinë për të eksploruar zgjidhje kreative dhe për të dokumentuar procesin hulumtues.</w:t>
      </w:r>
    </w:p>
    <w:p w14:paraId="53239188"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personale, shoqërore dhe e të nxënit</w:t>
      </w:r>
    </w:p>
    <w:p w14:paraId="1692EB3F" w14:textId="77777777" w:rsidR="002108BD" w:rsidRPr="00306B6C" w:rsidRDefault="002108BD"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1D578563"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identifikon dhe përmirëson aftësitë e tij personale dhe mësimore gjatë zbatimit të ligjeve të fizikës përmes eksperimenteve; </w:t>
      </w:r>
    </w:p>
    <w:p w14:paraId="41A4F4F7"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organizon të nxënit dhe vendos qëllime të qarta, duke u fokusuar në arritjen e rezultateve konkrete në realizimin e projekteve dhe detyrave të lidhura me lëndën e fizikës; </w:t>
      </w:r>
    </w:p>
    <w:p w14:paraId="705684F0"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punon në mënyrë të pavarur dhe në grup, duke bashkëpunuar me moshatarët për realizimin e eksperimentimeve dhe diskutimin e dukurive fizike në mënyrë konstruktive; </w:t>
      </w:r>
    </w:p>
    <w:p w14:paraId="4236E9E4"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menaxhon kohën dhe burimet në mënyrë efektive, duke reflektuar mbi përparimin e tij në të nxënë dhe duke vlerësuar rezultatet në raport me qëllimet fillestare të mësimit; </w:t>
      </w:r>
    </w:p>
    <w:p w14:paraId="4FB7AFA9"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përballon stresin dhe vështirësitë që lidhen me zgjidhjen e problemeve shkencore, duke treguar këmbëngulje dhe vetëbesim në përballjen me sfidat e fizikës; </w:t>
      </w:r>
    </w:p>
    <w:p w14:paraId="54DACC72"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lastRenderedPageBreak/>
        <w:t>zhvillon ndjeshmëri sociale dhe aftësi për bashkëpunim, duke ndarë ide, ndjenja dhe përgjegjësi në projekte grupore dhe duke vlerësuar ndihmesën e të tjerëve në suksesin e përbashkët.</w:t>
      </w:r>
    </w:p>
    <w:p w14:paraId="68E21A63"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qytetare</w:t>
      </w:r>
    </w:p>
    <w:p w14:paraId="451B3429" w14:textId="77777777" w:rsidR="002108BD" w:rsidRPr="00306B6C" w:rsidRDefault="002108BD"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3FACEDD3"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bashkëpunon me të tjerët në mënyrë konstruktive gjatë realizimit të eksperimenteve dhe projekteve shkencore, duke treguar respekt për mendimin e bashkëmoshatarëve; </w:t>
      </w:r>
    </w:p>
    <w:p w14:paraId="682C84D4"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zbaton parimet e barazisë, tolerancës dhe respektit, duke përfshirë mendime dhe perspektiva të ndryshme gjatë diskutimeve për tema të ndryshme që lidhen me lëndën; </w:t>
      </w:r>
    </w:p>
    <w:p w14:paraId="0EF0964E"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përfshihet në mënyrë aktive dhe demokratike në vendimmarrje gjatë punës në grup, duke ndarë përgjegjësi dhe duke respektuar rregullat; </w:t>
      </w:r>
    </w:p>
    <w:p w14:paraId="3EC2E748"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analizon ndikimin e zbulimeve dhe zhvillimeve shkencore në shoqëri dhe mjedis, duke reflektuar në mënyrë kritike për përdorimin e tyre në mënyrë etike; </w:t>
      </w:r>
    </w:p>
    <w:p w14:paraId="562F90CB"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ndërmerr veprime konkrete për mbrojtjen e mjedisit, të lidhura me temat e fizikës si energjia, ndotja dhe qëndrueshmëria;</w:t>
      </w:r>
    </w:p>
    <w:p w14:paraId="79D29B34"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reagon në mënyrë etike ndaj padrejtësive ose shkeljeve të të drejtave, duke i lidhur këto me përgjegjësitë qytetare dhe me ndikimin e shkencës në jetën e përditshme.</w:t>
      </w:r>
    </w:p>
    <w:p w14:paraId="1F990378"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e sipërmarrjes</w:t>
      </w:r>
    </w:p>
    <w:p w14:paraId="4C26C386" w14:textId="77777777" w:rsidR="002108BD" w:rsidRPr="00306B6C" w:rsidRDefault="002108BD"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kompetencën, nxënësi: </w:t>
      </w:r>
    </w:p>
    <w:p w14:paraId="0627B69D"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përdor imagjinatën dhe mendimin krijues për të projektuar dhe realizuar eksperimente inovative ose modele funksionale të lidhura me temat e fizikës; </w:t>
      </w:r>
    </w:p>
    <w:p w14:paraId="3C954ABA"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planifikon dhe organizon projekte shkencore në mënyrë të strukturuar, duke ndjekur hapat e kërkimit dhe të zgjidhjes së problemeve praktike; </w:t>
      </w:r>
    </w:p>
    <w:p w14:paraId="4660830F"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punon si në mënyrë të pavarur ashtu edhe në grup, duke ndarë ide dhe përgjegjësi për realizimin e qëllimeve të përbashkëta në projektet fizike; </w:t>
      </w:r>
    </w:p>
    <w:p w14:paraId="7F90A6D8"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vlerëson rëndësinë e bashkëpunimit dhe kontributit individual për zgjidhjen e problemeve të komunitetit nëpërmjet zbatimit të njohurive fizike (p.sh. kursimi i energjisë, përdorimi i burimeve të rinovueshme); </w:t>
      </w:r>
    </w:p>
    <w:p w14:paraId="6B5DA8D9"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ndërmerr aktivitete konkrete për zgjidhjen e problemeve shoqërore dhe mjedisore, si organizimi i një ekspozite mbi energjinë alternative ose fushata për mbrojtjen e mjedisit përmes zgjidhjeve të bazuara në fizikë; </w:t>
      </w:r>
    </w:p>
    <w:p w14:paraId="03237AC2"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lastRenderedPageBreak/>
        <w:t>përdor materiale dhe teknologji të ndryshme për të rritur cilësinë e të nxënit në fizikë dhe për të ndërtuar aftësi që ndihmojnë në orientimin drejt një karriere në fushat tekniko-shkencore.</w:t>
      </w:r>
    </w:p>
    <w:p w14:paraId="03290393"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për vetëdijen dhe shprehjen kulturore</w:t>
      </w:r>
    </w:p>
    <w:p w14:paraId="577AE07E" w14:textId="77777777" w:rsidR="002108BD" w:rsidRPr="00306B6C" w:rsidRDefault="002108BD" w:rsidP="002108BD">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20031431"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shpreh dhe interpreton konceptet e fizikës në mënyrë kreative përmes vizatimeve, modeleve, eksperimenteve të vizualizuara apo animacioneve që pasqyrojnë dukuritë apo ligjet e fizikës ; </w:t>
      </w:r>
    </w:p>
    <w:p w14:paraId="312A6681"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përdor media të ndryshme (video, poster, prezantime digjitale) për të komunikuar zbulimet dhe idetë shkencore në mënyrë të qartë dhe tërheqëse; </w:t>
      </w:r>
    </w:p>
    <w:p w14:paraId="42AB4060"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ndërlidh vlerat personale dhe sociale me përmbajtjen e fizikës, duke krijuar produkte që reflektojnë kujdesin për mjedisin, kursimin e energjisë apo përdorimin e burimeve të pastra te energjisë; </w:t>
      </w:r>
    </w:p>
    <w:p w14:paraId="3ED170BA"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angazhohet në aktivitete krijuese, si ndërtimi i maketave, realizimi i eksperimentesh ose organizimi i ekspozitave shkencore në bashkëpunim me të tjerët; </w:t>
      </w:r>
    </w:p>
    <w:p w14:paraId="03DE5ED9"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reflekton mbi ndikimin e shkencës dhe teknologjisë me kulturë përmes diskutimeve mbi zhvillimet historike të fizikës dhe kontributin e saj në jetën e përditshme; </w:t>
      </w:r>
      <w:r w:rsidRPr="00306B6C">
        <w:rPr>
          <w:rFonts w:ascii="Times New Roman" w:hAnsi="Times New Roman"/>
          <w:bCs/>
        </w:rPr>
        <w:tab/>
      </w:r>
    </w:p>
    <w:p w14:paraId="04E9650E"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zhvillon ndjeshmëri kulturore dhe historike, duke identifikuar shpikje apo figura të shquara nga fusha e fizikës që kanë ndikuar në progresin shkencor dhe shoqëror.</w:t>
      </w:r>
    </w:p>
    <w:p w14:paraId="674FCDB8" w14:textId="77777777" w:rsidR="002108BD" w:rsidRPr="00306B6C" w:rsidRDefault="002108BD" w:rsidP="002108BD">
      <w:pPr>
        <w:rPr>
          <w:rFonts w:ascii="Times New Roman" w:hAnsi="Times New Roman"/>
          <w:b/>
          <w:bCs/>
        </w:rPr>
      </w:pPr>
      <w:r w:rsidRPr="00306B6C">
        <w:rPr>
          <w:rFonts w:ascii="Times New Roman" w:hAnsi="Times New Roman"/>
          <w:b/>
          <w:bCs/>
        </w:rPr>
        <w:t>Kompetenca 1:Identifikimi i problemeve dhe zgjidhja e tyre</w:t>
      </w:r>
    </w:p>
    <w:p w14:paraId="7B93FBDC" w14:textId="77777777" w:rsidR="002108BD" w:rsidRPr="00306B6C" w:rsidRDefault="002108BD" w:rsidP="002108BD">
      <w:pPr>
        <w:rPr>
          <w:rFonts w:ascii="Times New Roman" w:hAnsi="Times New Roman"/>
        </w:rPr>
      </w:pPr>
      <w:r w:rsidRPr="00306B6C">
        <w:rPr>
          <w:rFonts w:ascii="Times New Roman" w:hAnsi="Times New Roman"/>
        </w:rPr>
        <w:t>Përshkrimi i kompetencës: Kjo kompetencë ndihmon nxënësit për identifikimin e problemeve që lidhen me dukuritë dhe ligjet e fizikës që lidhen me situata të jetës së përditshme. Ata mësojnë të vëzhgojnë dukuri si lëvizja, forcat, energjia apo nxehtësia dhe të formulojnë pyetje që kërkojnë shpjegim shkencor. Duke përdorur aparate matëse të thjeshta, nxënësit mbledhin të dhëna të sakta dhe i analizojnë ato në mënyrë logjike. Ata krahasojnë rezultatet e tyre me teoritë fizike të mësuara për të kuptuar më mirë fenomenin ose për të zbuluar shkaqet e një problemi. Në këtë mënyrë, nxënësit aftësohen të propozojnë zgjidhje të mundshme dhe të argumentuara për problemet e identifikuara. Kjo kompetencë i ndihmon të zhvillojnë mendimin kritik dhe të zgjidhin probleme praktike në mënyrë të arsyetuar dhe krijuese.</w:t>
      </w:r>
    </w:p>
    <w:p w14:paraId="773215F6" w14:textId="77777777" w:rsidR="002108BD" w:rsidRPr="00306B6C" w:rsidRDefault="002108BD" w:rsidP="002108BD">
      <w:pPr>
        <w:rPr>
          <w:rFonts w:ascii="Times New Roman" w:hAnsi="Times New Roman"/>
        </w:rPr>
      </w:pPr>
      <w:r w:rsidRPr="00306B6C">
        <w:rPr>
          <w:rFonts w:ascii="Times New Roman" w:hAnsi="Times New Roman"/>
        </w:rPr>
        <w:t>Rezultatet e të nxënit</w:t>
      </w:r>
    </w:p>
    <w:p w14:paraId="57818610" w14:textId="77777777" w:rsidR="002108BD" w:rsidRPr="00306B6C" w:rsidRDefault="002108BD" w:rsidP="002108BD">
      <w:pPr>
        <w:rPr>
          <w:rFonts w:ascii="Times New Roman" w:hAnsi="Times New Roman"/>
        </w:rPr>
      </w:pPr>
      <w:r w:rsidRPr="00306B6C">
        <w:rPr>
          <w:rFonts w:ascii="Times New Roman" w:hAnsi="Times New Roman"/>
        </w:rPr>
        <w:t>Nxënësi:</w:t>
      </w:r>
    </w:p>
    <w:p w14:paraId="1F00EBDB" w14:textId="77777777" w:rsidR="002108BD" w:rsidRPr="00306B6C" w:rsidRDefault="002108BD" w:rsidP="002108BD">
      <w:pPr>
        <w:rPr>
          <w:rFonts w:ascii="Times New Roman" w:hAnsi="Times New Roman"/>
        </w:rPr>
      </w:pPr>
      <w:r w:rsidRPr="00306B6C">
        <w:rPr>
          <w:rFonts w:ascii="Times New Roman" w:hAnsi="Times New Roman"/>
        </w:rPr>
        <w:t>▪ identifikon problemet, kur vëzhgon dukuritë fizike në mjedisin përreth dhe shtron pyetje;</w:t>
      </w:r>
    </w:p>
    <w:p w14:paraId="0164F473" w14:textId="77777777" w:rsidR="002108BD" w:rsidRPr="00306B6C" w:rsidRDefault="002108BD" w:rsidP="002108BD">
      <w:pPr>
        <w:rPr>
          <w:rFonts w:ascii="Times New Roman" w:hAnsi="Times New Roman"/>
        </w:rPr>
      </w:pPr>
      <w:r w:rsidRPr="00306B6C">
        <w:rPr>
          <w:rFonts w:ascii="Times New Roman" w:hAnsi="Times New Roman"/>
        </w:rPr>
        <w:lastRenderedPageBreak/>
        <w:t>▪ formulon hipoteza, bazuar në vëzhgime dhe jep shpjegime;</w:t>
      </w:r>
    </w:p>
    <w:p w14:paraId="1902829F" w14:textId="77777777" w:rsidR="002108BD" w:rsidRPr="00306B6C" w:rsidRDefault="002108BD" w:rsidP="002108BD">
      <w:pPr>
        <w:rPr>
          <w:rFonts w:ascii="Times New Roman" w:hAnsi="Times New Roman"/>
        </w:rPr>
      </w:pPr>
      <w:r w:rsidRPr="00306B6C">
        <w:rPr>
          <w:rFonts w:ascii="Times New Roman" w:hAnsi="Times New Roman"/>
        </w:rPr>
        <w:t>▪ kryen eksperimente të thjeshta dhe mat madhësitë fizike duke përdorur aparate matëse dhe regjistron të dhëna nga matjet;</w:t>
      </w:r>
    </w:p>
    <w:p w14:paraId="1059D300" w14:textId="77777777" w:rsidR="002108BD" w:rsidRPr="00306B6C" w:rsidRDefault="002108BD" w:rsidP="002108BD">
      <w:pPr>
        <w:rPr>
          <w:rFonts w:ascii="Times New Roman" w:hAnsi="Times New Roman"/>
        </w:rPr>
      </w:pPr>
      <w:r w:rsidRPr="00306B6C">
        <w:rPr>
          <w:rFonts w:ascii="Times New Roman" w:hAnsi="Times New Roman"/>
        </w:rPr>
        <w:t>▪ nxjerr përfundime duke analizuar të dhënat e mbledhura dhe krahason rezultatet e eksperimentit;</w:t>
      </w:r>
    </w:p>
    <w:p w14:paraId="61005FAE" w14:textId="77777777" w:rsidR="002108BD" w:rsidRPr="00306B6C" w:rsidRDefault="002108BD" w:rsidP="002108BD">
      <w:pPr>
        <w:rPr>
          <w:rFonts w:ascii="Times New Roman" w:hAnsi="Times New Roman"/>
        </w:rPr>
      </w:pPr>
      <w:r w:rsidRPr="00306B6C">
        <w:rPr>
          <w:rFonts w:ascii="Times New Roman" w:hAnsi="Times New Roman"/>
        </w:rPr>
        <w:t>▪ zbaton ligjet e fizikës në situata reale.</w:t>
      </w:r>
    </w:p>
    <w:p w14:paraId="66639301" w14:textId="77777777" w:rsidR="002108BD" w:rsidRPr="00306B6C" w:rsidRDefault="002108BD" w:rsidP="002108BD">
      <w:pPr>
        <w:rPr>
          <w:rFonts w:ascii="Times New Roman" w:hAnsi="Times New Roman"/>
        </w:rPr>
      </w:pPr>
      <w:r w:rsidRPr="00306B6C">
        <w:rPr>
          <w:rFonts w:ascii="Times New Roman" w:hAnsi="Times New Roman"/>
          <w:b/>
          <w:bCs/>
        </w:rPr>
        <w:t>Kompetenca 2:Përdorimi i mjeteve, objekteve dhe procedurave shkencore</w:t>
      </w:r>
      <w:r w:rsidRPr="00306B6C">
        <w:rPr>
          <w:rFonts w:ascii="Times New Roman" w:hAnsi="Times New Roman"/>
        </w:rPr>
        <w:t xml:space="preserve"> </w:t>
      </w:r>
    </w:p>
    <w:p w14:paraId="150B6808" w14:textId="77777777" w:rsidR="002108BD" w:rsidRPr="00306B6C" w:rsidRDefault="002108BD" w:rsidP="002108BD">
      <w:pPr>
        <w:rPr>
          <w:rFonts w:ascii="Times New Roman" w:hAnsi="Times New Roman"/>
        </w:rPr>
      </w:pPr>
      <w:r w:rsidRPr="00306B6C">
        <w:rPr>
          <w:rFonts w:ascii="Times New Roman" w:hAnsi="Times New Roman"/>
        </w:rPr>
        <w:t xml:space="preserve">Përshkrimi i kompetencës: Përmes kësaj kompetence nxënësit mësojnë të përdorin në mënyrë të sigurt mjete, objekte dhe procedura që lidhen me matjen e madhësive fizike. Ata njihen me instrumente të thjeshta si termometri, voltmetri, peshorja dhe dinamometri për të matur madhësi si temperatura, masa, forca dhe tensioni. Përmes eksperimenteve praktike dhe vëzhgimeve të drejtpërdrejta, ata kuptojnë dukuri si lëvizja, përhapja e dritës e zërit, dhe vetitë e materialeve. Nxënësit ndjekin metodën shkencore për të matur, krahasuar dhe nxjerrë përfundime mbi marrëdhëniet mes madhësive fizike. Ata paraqesin rezultatet me skema, vizatime, grafikë apo tabela, duke thelluar mendimin shkencor dhe aftësitë komunikuese. Në të njëjtën kohë nxënësit reflektojnë mbi ndikimin e teknologjisë në jetën e përditshme dhe mësojnë ta përdorin atë në mënyrë të sigurt dhe të përgjegjshme. </w:t>
      </w:r>
    </w:p>
    <w:p w14:paraId="71A2A623" w14:textId="77777777" w:rsidR="002108BD" w:rsidRPr="00306B6C" w:rsidRDefault="002108BD" w:rsidP="002108BD">
      <w:pPr>
        <w:rPr>
          <w:rFonts w:ascii="Times New Roman" w:hAnsi="Times New Roman"/>
        </w:rPr>
      </w:pPr>
      <w:r w:rsidRPr="00306B6C">
        <w:rPr>
          <w:rFonts w:ascii="Times New Roman" w:hAnsi="Times New Roman"/>
        </w:rPr>
        <w:t>Rezultatet e të nxënit:</w:t>
      </w:r>
    </w:p>
    <w:p w14:paraId="07CC8581" w14:textId="77777777" w:rsidR="002108BD" w:rsidRPr="00306B6C" w:rsidRDefault="002108BD" w:rsidP="002108BD">
      <w:pPr>
        <w:rPr>
          <w:rFonts w:ascii="Times New Roman" w:hAnsi="Times New Roman"/>
        </w:rPr>
      </w:pPr>
      <w:r w:rsidRPr="00306B6C">
        <w:rPr>
          <w:rFonts w:ascii="Times New Roman" w:hAnsi="Times New Roman"/>
        </w:rPr>
        <w:t xml:space="preserve"> Nxënësi: </w:t>
      </w:r>
    </w:p>
    <w:p w14:paraId="4C2A51D9"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 xml:space="preserve">familjarizohet me rolet dhe funksionet e mjeteve, teknikave, instrumenteve dhe procedurave shkencore dhe teknologjike; </w:t>
      </w:r>
    </w:p>
    <w:p w14:paraId="0E92BD37"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 xml:space="preserve">përdor mjete, objekte dhe procedura të ndryshme në përputhje me situatat dhe mënyrat e përdorimit të tyre në to; </w:t>
      </w:r>
    </w:p>
    <w:p w14:paraId="2E71901E"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vlerëson ndikimin e mjeteve, instrumenteve dhe procedurave.</w:t>
      </w:r>
    </w:p>
    <w:p w14:paraId="55B29E06" w14:textId="77777777" w:rsidR="002108BD" w:rsidRPr="00306B6C" w:rsidRDefault="002108BD" w:rsidP="002108BD">
      <w:pPr>
        <w:rPr>
          <w:rFonts w:ascii="Times New Roman" w:hAnsi="Times New Roman"/>
          <w:b/>
          <w:bCs/>
        </w:rPr>
      </w:pPr>
      <w:r w:rsidRPr="00306B6C">
        <w:rPr>
          <w:rFonts w:ascii="Times New Roman" w:hAnsi="Times New Roman"/>
          <w:b/>
          <w:bCs/>
        </w:rPr>
        <w:t>Kompetenca 3:Komunikimi në gjuhën dhe në terminologjinë e shkencës</w:t>
      </w:r>
    </w:p>
    <w:p w14:paraId="40651ED3" w14:textId="77777777" w:rsidR="002108BD" w:rsidRPr="00306B6C" w:rsidRDefault="002108BD" w:rsidP="002108BD">
      <w:pPr>
        <w:rPr>
          <w:rFonts w:ascii="Times New Roman" w:hAnsi="Times New Roman"/>
        </w:rPr>
      </w:pPr>
      <w:r w:rsidRPr="00306B6C">
        <w:rPr>
          <w:rFonts w:ascii="Times New Roman" w:hAnsi="Times New Roman"/>
        </w:rPr>
        <w:t>Përshkrimi i kompetencës: Kjo kompetencë lidhet me aftësinë e nxënësve për të kuptuar dhe shprehur koncepte dhe dukuri të fizikës, duke përdorur gjuhën dhe terminologjinë e shkencës. Nxënësit përdorin formave të thjeshta të paraqitjes si vizatime, skema dhe tabela, për të prezantuar dukuri si lëvizja, forcat, energjia apo ndryshimet e gjendjes fizike. Me kalimin e kohës, ata zhvillojnë aftësinë për të përdorur forma më të avancuara të prezantimit, si grafikët, simbolet fizike dhe njësi matëse ndërkombëtare (SI). Kjo i ndihmon të strukturojnë më mirë mendimet e tyre, të analizojnë të dhënat dhe të shprehen në mënyrë të qartë dhe të saktë në kontekste shkencore. Përmes ushtrimeve, eksperimenteve dhe detyrave komunikuese, nxënësit mësojnë të interpretojnë dhe të prezantojnë idetë e tyre. Kështu, ata aftësohen të përdorin gjuhën e shkencës si një mjet për të kuptuar botën dhe për të komunikuar në mënyrë të saktë dhe të argumentuar.</w:t>
      </w:r>
    </w:p>
    <w:p w14:paraId="025C6BE8" w14:textId="77777777" w:rsidR="002108BD" w:rsidRPr="00306B6C" w:rsidRDefault="002108BD" w:rsidP="002108BD">
      <w:pPr>
        <w:rPr>
          <w:rFonts w:ascii="Times New Roman" w:hAnsi="Times New Roman"/>
        </w:rPr>
      </w:pPr>
      <w:r w:rsidRPr="00306B6C">
        <w:rPr>
          <w:rFonts w:ascii="Times New Roman" w:hAnsi="Times New Roman"/>
        </w:rPr>
        <w:t>Rezultatet e të nxënit:</w:t>
      </w:r>
    </w:p>
    <w:p w14:paraId="2EA4624C" w14:textId="77777777" w:rsidR="002108BD" w:rsidRPr="00306B6C" w:rsidRDefault="002108BD" w:rsidP="002108BD">
      <w:pPr>
        <w:rPr>
          <w:rFonts w:ascii="Times New Roman" w:hAnsi="Times New Roman"/>
        </w:rPr>
      </w:pPr>
      <w:r w:rsidRPr="00306B6C">
        <w:rPr>
          <w:rFonts w:ascii="Times New Roman" w:hAnsi="Times New Roman"/>
        </w:rPr>
        <w:t>Nxënësi:</w:t>
      </w:r>
    </w:p>
    <w:p w14:paraId="735BCE3B" w14:textId="77777777" w:rsidR="002108BD" w:rsidRPr="00306B6C" w:rsidRDefault="002108BD" w:rsidP="002108BD">
      <w:pPr>
        <w:rPr>
          <w:rFonts w:ascii="Times New Roman" w:hAnsi="Times New Roman"/>
        </w:rPr>
      </w:pPr>
      <w:r w:rsidRPr="00306B6C">
        <w:rPr>
          <w:rFonts w:ascii="Times New Roman" w:hAnsi="Times New Roman"/>
        </w:rPr>
        <w:t>▪ familjarizohet me gjuhën dhe terminologjinë e shkencës së fizikës;</w:t>
      </w:r>
    </w:p>
    <w:p w14:paraId="2403AF5C" w14:textId="77777777" w:rsidR="002108BD" w:rsidRPr="00306B6C" w:rsidRDefault="002108BD" w:rsidP="002108BD">
      <w:pPr>
        <w:rPr>
          <w:rFonts w:ascii="Times New Roman" w:hAnsi="Times New Roman"/>
        </w:rPr>
      </w:pPr>
      <w:r w:rsidRPr="00306B6C">
        <w:rPr>
          <w:rFonts w:ascii="Times New Roman" w:hAnsi="Times New Roman"/>
        </w:rPr>
        <w:lastRenderedPageBreak/>
        <w:t>▪ përdor efektivisht gjuhën e simboleve për të formuluar pyetje dhe për të argumentuar përgjigjet, që lidhen me zbatimin e dukurive dhe ligjeve të</w:t>
      </w:r>
    </w:p>
    <w:p w14:paraId="3C6B3510" w14:textId="77777777" w:rsidR="002108BD" w:rsidRPr="00306B6C" w:rsidRDefault="002108BD" w:rsidP="002108BD">
      <w:pPr>
        <w:rPr>
          <w:rFonts w:ascii="Times New Roman" w:hAnsi="Times New Roman"/>
        </w:rPr>
      </w:pPr>
      <w:r w:rsidRPr="00306B6C">
        <w:rPr>
          <w:rFonts w:ascii="Times New Roman" w:hAnsi="Times New Roman"/>
        </w:rPr>
        <w:t>fizikës.</w:t>
      </w:r>
    </w:p>
    <w:p w14:paraId="77DF7C14" w14:textId="77777777" w:rsidR="002108BD" w:rsidRPr="00306B6C" w:rsidRDefault="002108BD" w:rsidP="002108BD">
      <w:pPr>
        <w:rPr>
          <w:rFonts w:ascii="Times New Roman" w:hAnsi="Times New Roman"/>
          <w:b/>
        </w:rPr>
      </w:pPr>
      <w:r w:rsidRPr="00306B6C">
        <w:rPr>
          <w:rFonts w:ascii="Times New Roman" w:hAnsi="Times New Roman"/>
          <w:b/>
        </w:rPr>
        <w:t>Tematikat dhe përmbajtja e tematikave në programit e fizikës për klasën e gjashtë</w:t>
      </w:r>
    </w:p>
    <w:p w14:paraId="53A8003A" w14:textId="77777777" w:rsidR="002108BD" w:rsidRPr="00306B6C" w:rsidRDefault="002108BD" w:rsidP="002108BD">
      <w:pPr>
        <w:pStyle w:val="NoSpacing"/>
        <w:rPr>
          <w:rFonts w:ascii="Times New Roman" w:hAnsi="Times New Roman"/>
          <w:b/>
          <w:sz w:val="24"/>
          <w:szCs w:val="24"/>
          <w:lang w:val="en-US"/>
        </w:rPr>
      </w:pPr>
      <w:r w:rsidRPr="00306B6C">
        <w:rPr>
          <w:rFonts w:ascii="Times New Roman" w:hAnsi="Times New Roman"/>
          <w:b/>
          <w:sz w:val="24"/>
          <w:szCs w:val="24"/>
          <w:lang w:val="en-US"/>
        </w:rPr>
        <w:t>Tematika 1: Të menduarit dhe të vepruarit në mënyrë shkencore</w:t>
      </w:r>
    </w:p>
    <w:p w14:paraId="6F1D9FBD" w14:textId="77777777" w:rsidR="002108BD" w:rsidRPr="00306B6C" w:rsidRDefault="002108BD" w:rsidP="002108BD">
      <w:pPr>
        <w:pStyle w:val="NoSpacing"/>
        <w:rPr>
          <w:rFonts w:ascii="Times New Roman" w:hAnsi="Times New Roman"/>
          <w:b/>
        </w:rPr>
      </w:pPr>
      <w:r w:rsidRPr="00306B6C">
        <w:rPr>
          <w:rFonts w:ascii="Times New Roman" w:hAnsi="Times New Roman"/>
          <w:b/>
          <w:sz w:val="24"/>
          <w:szCs w:val="24"/>
          <w:lang w:val="en-US"/>
        </w:rPr>
        <w:tab/>
        <w:t xml:space="preserve">Modelet dhe prezantimet: </w:t>
      </w:r>
      <w:r w:rsidRPr="00306B6C">
        <w:rPr>
          <w:rFonts w:ascii="Times New Roman" w:hAnsi="Times New Roman"/>
          <w:b/>
        </w:rPr>
        <w:t xml:space="preserve">Nxënësi: </w:t>
      </w:r>
    </w:p>
    <w:p w14:paraId="5E85FA5D" w14:textId="77777777" w:rsidR="002108BD" w:rsidRPr="00306B6C" w:rsidRDefault="002108BD">
      <w:pPr>
        <w:pStyle w:val="ListParagraph"/>
        <w:numPr>
          <w:ilvl w:val="0"/>
          <w:numId w:val="11"/>
        </w:numPr>
        <w:spacing w:line="360" w:lineRule="auto"/>
        <w:rPr>
          <w:rFonts w:ascii="Times New Roman" w:hAnsi="Times New Roman"/>
          <w:b/>
        </w:rPr>
      </w:pPr>
      <w:r w:rsidRPr="00306B6C">
        <w:rPr>
          <w:rFonts w:ascii="Times New Roman" w:hAnsi="Times New Roman"/>
          <w:b/>
        </w:rPr>
        <w:t xml:space="preserve">përshkruan dukurinë duke e ilustruar përmes një modeli; </w:t>
      </w:r>
    </w:p>
    <w:p w14:paraId="54E2A06B" w14:textId="77777777" w:rsidR="002108BD" w:rsidRPr="00306B6C" w:rsidRDefault="002108BD">
      <w:pPr>
        <w:pStyle w:val="ListParagraph"/>
        <w:numPr>
          <w:ilvl w:val="0"/>
          <w:numId w:val="11"/>
        </w:numPr>
        <w:spacing w:line="360" w:lineRule="auto"/>
        <w:rPr>
          <w:rFonts w:ascii="Times New Roman" w:hAnsi="Times New Roman"/>
          <w:b/>
        </w:rPr>
      </w:pPr>
      <w:r w:rsidRPr="00306B6C">
        <w:rPr>
          <w:rFonts w:ascii="Times New Roman" w:hAnsi="Times New Roman"/>
          <w:b/>
        </w:rPr>
        <w:t>përdor diagramet, për të prezantuar dukuritë dhe idetë shkencore</w:t>
      </w:r>
    </w:p>
    <w:p w14:paraId="15311286" w14:textId="77777777" w:rsidR="002108BD" w:rsidRPr="00306B6C" w:rsidRDefault="002108BD" w:rsidP="002108BD">
      <w:pPr>
        <w:spacing w:line="360" w:lineRule="auto"/>
        <w:ind w:firstLine="720"/>
        <w:rPr>
          <w:rFonts w:ascii="Times New Roman" w:hAnsi="Times New Roman"/>
          <w:bCs/>
        </w:rPr>
      </w:pPr>
      <w:r w:rsidRPr="00306B6C">
        <w:rPr>
          <w:rFonts w:ascii="Times New Roman" w:hAnsi="Times New Roman"/>
          <w:b/>
        </w:rPr>
        <w:t xml:space="preserve">Hulumtimi shkencor: </w:t>
      </w:r>
      <w:r w:rsidRPr="00306B6C">
        <w:rPr>
          <w:rFonts w:ascii="Times New Roman" w:hAnsi="Times New Roman"/>
          <w:bCs/>
        </w:rPr>
        <w:t xml:space="preserve">Qëllimi dhe planifikimi Nxënësi: </w:t>
      </w:r>
    </w:p>
    <w:p w14:paraId="16A05681"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pyetje shkencore dhe kryen hulumtime të përshtatshme; </w:t>
      </w:r>
    </w:p>
    <w:p w14:paraId="202352B4"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përdor pesë llojeve kryesore të hulumtimit shkencor; </w:t>
      </w:r>
    </w:p>
    <w:p w14:paraId="062893F1"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parashikime, duke u mbështetur në kontekste të njohura dhe të panjohura; </w:t>
      </w:r>
    </w:p>
    <w:p w14:paraId="5DC04224"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planifikon hulumtime përmes testimeve, duke identifikuar variablat e pavarura dhe të varura; </w:t>
      </w:r>
    </w:p>
    <w:p w14:paraId="33B644C2"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përshkruan rreziqet gjatë planifikimit të punës praktike dhe shqyrton mënyrat për t’i shmangur ato. </w:t>
      </w:r>
    </w:p>
    <w:p w14:paraId="72788C9B" w14:textId="77777777" w:rsidR="002108BD" w:rsidRPr="00306B6C" w:rsidRDefault="002108BD" w:rsidP="002108BD">
      <w:pPr>
        <w:spacing w:line="360" w:lineRule="auto"/>
        <w:ind w:firstLine="720"/>
        <w:rPr>
          <w:rFonts w:ascii="Times New Roman" w:hAnsi="Times New Roman"/>
          <w:bCs/>
        </w:rPr>
      </w:pPr>
      <w:r w:rsidRPr="00306B6C">
        <w:rPr>
          <w:rFonts w:ascii="Times New Roman" w:hAnsi="Times New Roman"/>
          <w:b/>
        </w:rPr>
        <w:t>Zbatimi i hulumtimit shkencor</w:t>
      </w:r>
      <w:r w:rsidRPr="00306B6C">
        <w:rPr>
          <w:rFonts w:ascii="Times New Roman" w:hAnsi="Times New Roman"/>
          <w:bCs/>
        </w:rPr>
        <w:t xml:space="preserve"> Nxënësi: </w:t>
      </w:r>
    </w:p>
    <w:p w14:paraId="15B7171D"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zgjedh pajisjet për kryerjen e një hulumtimi dhe i përdor ato në mënyrë të përshtatshme; </w:t>
      </w:r>
    </w:p>
    <w:p w14:paraId="2BFE704E"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përsërit vëzhgimet dhe matjet për të siguruar të dhëna më të besueshme; </w:t>
      </w:r>
    </w:p>
    <w:p w14:paraId="5B271FB9"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matje me saktësi të përshtatshme; </w:t>
      </w:r>
    </w:p>
    <w:p w14:paraId="06F8EFAD"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punën praktike në kushte të sigurta; </w:t>
      </w:r>
    </w:p>
    <w:p w14:paraId="170F6FCE"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përdor një gamë burimesh dytësore për të kërkuar dhe përzgjedhur dëshmi për t’ju përgjigjur pyetjeve.</w:t>
      </w:r>
    </w:p>
    <w:p w14:paraId="4640EEE7" w14:textId="77777777" w:rsidR="002108BD" w:rsidRPr="00306B6C" w:rsidRDefault="002108BD" w:rsidP="002108BD">
      <w:pPr>
        <w:spacing w:line="360" w:lineRule="auto"/>
        <w:ind w:firstLine="720"/>
        <w:rPr>
          <w:rFonts w:ascii="Times New Roman" w:hAnsi="Times New Roman"/>
          <w:bCs/>
        </w:rPr>
      </w:pPr>
      <w:r w:rsidRPr="00306B6C">
        <w:rPr>
          <w:rFonts w:ascii="Times New Roman" w:hAnsi="Times New Roman"/>
          <w:b/>
        </w:rPr>
        <w:t>Analizë, vlerësime dhe konkluzione</w:t>
      </w:r>
      <w:r w:rsidRPr="00306B6C">
        <w:rPr>
          <w:rFonts w:ascii="Times New Roman" w:hAnsi="Times New Roman"/>
          <w:bCs/>
        </w:rPr>
        <w:t xml:space="preserve"> Nxënësi: </w:t>
      </w:r>
    </w:p>
    <w:p w14:paraId="4419EF2E"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shpjegon saktësinë e parashikimeve, bazuar në rezultatet e hulumtimit; </w:t>
      </w:r>
    </w:p>
    <w:p w14:paraId="31F99AB1"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kryen një hulumtim bazuar në idetë shkencore; • sugjeron si mund të përmirësohet një hulumtim dhe shpjegon ndryshimet e propozuara; </w:t>
      </w:r>
    </w:p>
    <w:p w14:paraId="4FB0501E"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paraqet dhe interpreton rezultatet duke përdorur tabela, grafikë me shtylla, grafikë me koordinata dhe grafikë linearë.</w:t>
      </w:r>
    </w:p>
    <w:p w14:paraId="6260658E" w14:textId="77777777" w:rsidR="002108BD" w:rsidRPr="00306B6C" w:rsidRDefault="002108BD" w:rsidP="002108BD">
      <w:pPr>
        <w:spacing w:line="360" w:lineRule="auto"/>
        <w:rPr>
          <w:rFonts w:ascii="Times New Roman" w:hAnsi="Times New Roman"/>
          <w:b/>
        </w:rPr>
      </w:pPr>
      <w:r w:rsidRPr="00306B6C">
        <w:rPr>
          <w:rFonts w:ascii="Times New Roman" w:hAnsi="Times New Roman"/>
          <w:b/>
        </w:rPr>
        <w:lastRenderedPageBreak/>
        <w:t>Tematika 3: Drita dhe tingujt</w:t>
      </w:r>
    </w:p>
    <w:p w14:paraId="2724F0D9" w14:textId="77777777" w:rsidR="002108BD" w:rsidRPr="00306B6C" w:rsidRDefault="002108BD">
      <w:pPr>
        <w:pStyle w:val="ListParagraph"/>
        <w:numPr>
          <w:ilvl w:val="0"/>
          <w:numId w:val="16"/>
        </w:numPr>
        <w:spacing w:line="360" w:lineRule="auto"/>
        <w:ind w:left="1134" w:firstLine="0"/>
        <w:rPr>
          <w:rFonts w:ascii="Times New Roman" w:hAnsi="Times New Roman"/>
          <w:bCs/>
        </w:rPr>
      </w:pPr>
      <w:r w:rsidRPr="00306B6C">
        <w:rPr>
          <w:rFonts w:ascii="Times New Roman" w:hAnsi="Times New Roman"/>
          <w:bCs/>
        </w:rPr>
        <w:t>tregon se drita pasqyrohet kur bie mbi një pasqyrë të rrafshët;</w:t>
      </w:r>
    </w:p>
    <w:p w14:paraId="4F387CC3" w14:textId="77777777" w:rsidR="002108BD" w:rsidRPr="00306B6C" w:rsidRDefault="002108BD">
      <w:pPr>
        <w:pStyle w:val="ListParagraph"/>
        <w:numPr>
          <w:ilvl w:val="0"/>
          <w:numId w:val="16"/>
        </w:numPr>
        <w:spacing w:line="360" w:lineRule="auto"/>
        <w:ind w:left="1134" w:firstLine="0"/>
        <w:rPr>
          <w:rFonts w:ascii="Times New Roman" w:hAnsi="Times New Roman"/>
          <w:bCs/>
        </w:rPr>
      </w:pPr>
      <w:r w:rsidRPr="00306B6C">
        <w:rPr>
          <w:rFonts w:ascii="Times New Roman" w:hAnsi="Times New Roman"/>
          <w:bCs/>
        </w:rPr>
        <w:t>tregon se drita përthyhet kur kalon në mjedise lëndore të ndryshme</w:t>
      </w:r>
    </w:p>
    <w:p w14:paraId="45172D11" w14:textId="77777777" w:rsidR="002108BD" w:rsidRPr="00306B6C" w:rsidRDefault="002108BD" w:rsidP="002108BD">
      <w:pPr>
        <w:spacing w:line="360" w:lineRule="auto"/>
        <w:rPr>
          <w:rFonts w:ascii="Times New Roman" w:hAnsi="Times New Roman"/>
          <w:b/>
        </w:rPr>
      </w:pPr>
      <w:r w:rsidRPr="00306B6C">
        <w:rPr>
          <w:rFonts w:ascii="Times New Roman" w:hAnsi="Times New Roman"/>
          <w:b/>
        </w:rPr>
        <w:t>Tematika 4: Elektriciteti dhe magnetizmi</w:t>
      </w:r>
    </w:p>
    <w:p w14:paraId="2528B20E"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Nxënësi:</w:t>
      </w:r>
    </w:p>
    <w:p w14:paraId="25438480"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dallon përcjellësit e rrymës elektrike nga izolatorët;</w:t>
      </w:r>
    </w:p>
    <w:p w14:paraId="2A3EEBEE"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identifikon:</w:t>
      </w:r>
    </w:p>
    <w:p w14:paraId="4AEDE399"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a) burimet e rrymës elektrike, si: bateri, akumulator, dinamo, bateri diellore;</w:t>
      </w:r>
    </w:p>
    <w:p w14:paraId="23415221"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b) elementet përbërëse të një qarku të thjeshtë elektrik dhe simbolet përkatëse (simbolet e baterisë/burimit,</w:t>
      </w:r>
    </w:p>
    <w:p w14:paraId="1BF884E5"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llambës, fijeve lidhëse dhe të çelësit);</w:t>
      </w:r>
    </w:p>
    <w:p w14:paraId="280F14EB"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ndërton qarqe të thjeshta në lidhje në seri dhe në paralel;</w:t>
      </w:r>
    </w:p>
    <w:p w14:paraId="65A23909"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krahason ndritshmërinë e llambave kur ndryshon:</w:t>
      </w:r>
    </w:p>
    <w:p w14:paraId="1B72FAEB"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a) numri i elementëve të lidhur në seri dhe paralel;</w:t>
      </w:r>
    </w:p>
    <w:p w14:paraId="2510CB63"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b) lloji i materialit, gjatësia dhe trashësia e përçuesit që lidh llambat;</w:t>
      </w:r>
    </w:p>
    <w:p w14:paraId="1057496B"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vizaton dhe ndërton diagramin e qarkut elektrik në seri dhe paralel duke përdorur simbole konvencionale për</w:t>
      </w:r>
    </w:p>
    <w:p w14:paraId="7FA8470A"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të paraqitur, ndërtuar dhe krahasuar qarqe elektrike që përfshijnë bateri, çelësa, llamba dhe zile elektrike;</w:t>
      </w:r>
    </w:p>
    <w:p w14:paraId="75BA3B2C"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është i përgjegjshëm dhe i ndërgjegjshëm në zbatimin e rregullave të sigurisë, kur përdor pajisje elektrike në ambientet e klasës, laboratorit, shkollës, duke mundësuar kështu një mjedis të sigurt të të nxënit;</w:t>
      </w:r>
    </w:p>
    <w:p w14:paraId="047D0099"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tregon kujdes për sigurinë e shokëve gjatë kryerjes së veprimtarive praktike në klasë dhe jashtë saj.</w:t>
      </w:r>
    </w:p>
    <w:p w14:paraId="0C7CB40C" w14:textId="70FC7A09" w:rsidR="002108BD" w:rsidRPr="00306B6C" w:rsidRDefault="002108BD" w:rsidP="002108BD">
      <w:pPr>
        <w:spacing w:line="360" w:lineRule="auto"/>
        <w:rPr>
          <w:rFonts w:ascii="Times New Roman" w:hAnsi="Times New Roman"/>
          <w:b/>
        </w:rPr>
      </w:pPr>
      <w:r w:rsidRPr="00306B6C">
        <w:rPr>
          <w:rFonts w:ascii="Times New Roman" w:hAnsi="Times New Roman"/>
          <w:b/>
        </w:rPr>
        <w:lastRenderedPageBreak/>
        <w:t>Tematika 6: Fizika në praktikë</w:t>
      </w:r>
    </w:p>
    <w:p w14:paraId="2713F140"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Nxënësi:</w:t>
      </w:r>
    </w:p>
    <w:p w14:paraId="431AE344"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përshkruan se si njohuritë shkencore ndryshojnë me kalimin e kohës përmes përdorimit të fakteve dhe dëshmive të fituara nga hulumtimet;</w:t>
      </w:r>
    </w:p>
    <w:p w14:paraId="798D7853"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përshkruan se si përdoren njohuritë shkencore në vendin e tyre, për t’i zbatuar në situata të jetës së përditshme në dobi të komunitetit;</w:t>
      </w:r>
    </w:p>
    <w:p w14:paraId="434DF313"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përdor shkencën për të mbështetur pikëpamjet e tij gjatë diskutimeve për çështje apo situata të ndryshme;</w:t>
      </w:r>
    </w:p>
    <w:p w14:paraId="20730189"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identifikon profesionistët lokalë dhe përshkruajnë mënyrën se si ata e përdorin shkencën;</w:t>
      </w:r>
    </w:p>
    <w:p w14:paraId="770EB23E"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diskuton se si përdorimi i shkencës dhe teknologjisë ka ndikimet e veta ndikon në mjedisin ku ato jetojnë.</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
        <w:gridCol w:w="1530"/>
        <w:gridCol w:w="1824"/>
        <w:gridCol w:w="1620"/>
        <w:gridCol w:w="1490"/>
        <w:gridCol w:w="1566"/>
        <w:gridCol w:w="1256"/>
        <w:gridCol w:w="1585"/>
        <w:gridCol w:w="1575"/>
        <w:gridCol w:w="2046"/>
      </w:tblGrid>
      <w:tr w:rsidR="002108BD" w:rsidRPr="00306B6C" w14:paraId="0991D376" w14:textId="77777777" w:rsidTr="002108BD">
        <w:trPr>
          <w:tblHeader/>
          <w:tblCellSpacing w:w="15" w:type="dxa"/>
        </w:trPr>
        <w:tc>
          <w:tcPr>
            <w:tcW w:w="0" w:type="auto"/>
            <w:vAlign w:val="center"/>
            <w:hideMark/>
          </w:tcPr>
          <w:p w14:paraId="1E6E8057" w14:textId="77777777" w:rsidR="002108BD" w:rsidRPr="00306B6C" w:rsidRDefault="002108BD" w:rsidP="002108BD">
            <w:pPr>
              <w:rPr>
                <w:b/>
                <w:bCs/>
              </w:rPr>
            </w:pPr>
            <w:r w:rsidRPr="00306B6C">
              <w:rPr>
                <w:b/>
                <w:bCs/>
              </w:rPr>
              <w:t>Nr.</w:t>
            </w:r>
          </w:p>
        </w:tc>
        <w:tc>
          <w:tcPr>
            <w:tcW w:w="0" w:type="auto"/>
            <w:vAlign w:val="center"/>
            <w:hideMark/>
          </w:tcPr>
          <w:p w14:paraId="103E3D02" w14:textId="77777777" w:rsidR="002108BD" w:rsidRPr="00306B6C" w:rsidRDefault="002108BD" w:rsidP="002108BD">
            <w:pPr>
              <w:rPr>
                <w:b/>
                <w:bCs/>
              </w:rPr>
            </w:pPr>
            <w:r w:rsidRPr="00306B6C">
              <w:rPr>
                <w:b/>
                <w:bCs/>
              </w:rPr>
              <w:t>Tema mësimore</w:t>
            </w:r>
          </w:p>
        </w:tc>
        <w:tc>
          <w:tcPr>
            <w:tcW w:w="0" w:type="auto"/>
            <w:vAlign w:val="center"/>
            <w:hideMark/>
          </w:tcPr>
          <w:p w14:paraId="3EB7406E" w14:textId="77777777" w:rsidR="002108BD" w:rsidRPr="00306B6C" w:rsidRDefault="002108BD" w:rsidP="002108BD">
            <w:pPr>
              <w:rPr>
                <w:b/>
                <w:bCs/>
              </w:rPr>
            </w:pPr>
            <w:r w:rsidRPr="00306B6C">
              <w:rPr>
                <w:b/>
                <w:bCs/>
              </w:rPr>
              <w:t>Rezultatet e të nxënit</w:t>
            </w:r>
          </w:p>
        </w:tc>
        <w:tc>
          <w:tcPr>
            <w:tcW w:w="0" w:type="auto"/>
            <w:vAlign w:val="center"/>
            <w:hideMark/>
          </w:tcPr>
          <w:p w14:paraId="172F9979" w14:textId="77777777" w:rsidR="002108BD" w:rsidRPr="00306B6C" w:rsidRDefault="002108BD" w:rsidP="002108BD">
            <w:pPr>
              <w:rPr>
                <w:b/>
                <w:bCs/>
              </w:rPr>
            </w:pPr>
            <w:r w:rsidRPr="00306B6C">
              <w:rPr>
                <w:b/>
                <w:bCs/>
              </w:rPr>
              <w:t>Kompetencat</w:t>
            </w:r>
          </w:p>
        </w:tc>
        <w:tc>
          <w:tcPr>
            <w:tcW w:w="0" w:type="auto"/>
            <w:vAlign w:val="center"/>
            <w:hideMark/>
          </w:tcPr>
          <w:p w14:paraId="181F84CF" w14:textId="77777777" w:rsidR="002108BD" w:rsidRPr="00306B6C" w:rsidRDefault="002108BD" w:rsidP="002108BD">
            <w:pPr>
              <w:rPr>
                <w:b/>
                <w:bCs/>
              </w:rPr>
            </w:pPr>
            <w:r w:rsidRPr="00306B6C">
              <w:rPr>
                <w:b/>
                <w:bCs/>
              </w:rPr>
              <w:t>Situata e të nxënit</w:t>
            </w:r>
          </w:p>
        </w:tc>
        <w:tc>
          <w:tcPr>
            <w:tcW w:w="0" w:type="auto"/>
            <w:vAlign w:val="center"/>
            <w:hideMark/>
          </w:tcPr>
          <w:p w14:paraId="0C36C87A" w14:textId="77777777" w:rsidR="002108BD" w:rsidRPr="00306B6C" w:rsidRDefault="002108BD" w:rsidP="002108BD">
            <w:pPr>
              <w:rPr>
                <w:b/>
                <w:bCs/>
              </w:rPr>
            </w:pPr>
            <w:r w:rsidRPr="00306B6C">
              <w:rPr>
                <w:b/>
                <w:bCs/>
              </w:rPr>
              <w:t>Veprimtaritë e nxënësve</w:t>
            </w:r>
          </w:p>
        </w:tc>
        <w:tc>
          <w:tcPr>
            <w:tcW w:w="0" w:type="auto"/>
            <w:vAlign w:val="center"/>
            <w:hideMark/>
          </w:tcPr>
          <w:p w14:paraId="2CB5AA8B" w14:textId="77777777" w:rsidR="002108BD" w:rsidRPr="00306B6C" w:rsidRDefault="002108BD" w:rsidP="002108BD">
            <w:pPr>
              <w:rPr>
                <w:b/>
                <w:bCs/>
              </w:rPr>
            </w:pPr>
            <w:r w:rsidRPr="00306B6C">
              <w:rPr>
                <w:b/>
                <w:bCs/>
              </w:rPr>
              <w:t>Burimet</w:t>
            </w:r>
          </w:p>
        </w:tc>
        <w:tc>
          <w:tcPr>
            <w:tcW w:w="0" w:type="auto"/>
            <w:vAlign w:val="center"/>
            <w:hideMark/>
          </w:tcPr>
          <w:p w14:paraId="505C4F24" w14:textId="77777777" w:rsidR="002108BD" w:rsidRPr="00306B6C" w:rsidRDefault="002108BD" w:rsidP="002108BD">
            <w:pPr>
              <w:rPr>
                <w:b/>
                <w:bCs/>
              </w:rPr>
            </w:pPr>
            <w:r w:rsidRPr="00306B6C">
              <w:rPr>
                <w:b/>
                <w:bCs/>
              </w:rPr>
              <w:t>Metodat e mësimdhënies</w:t>
            </w:r>
          </w:p>
        </w:tc>
        <w:tc>
          <w:tcPr>
            <w:tcW w:w="0" w:type="auto"/>
            <w:vAlign w:val="center"/>
            <w:hideMark/>
          </w:tcPr>
          <w:p w14:paraId="0054FE36" w14:textId="77777777" w:rsidR="002108BD" w:rsidRPr="00306B6C" w:rsidRDefault="002108BD" w:rsidP="002108BD">
            <w:pPr>
              <w:rPr>
                <w:b/>
                <w:bCs/>
              </w:rPr>
            </w:pPr>
            <w:r w:rsidRPr="00306B6C">
              <w:rPr>
                <w:b/>
                <w:bCs/>
              </w:rPr>
              <w:t>Vlerësimi</w:t>
            </w:r>
          </w:p>
        </w:tc>
        <w:tc>
          <w:tcPr>
            <w:tcW w:w="0" w:type="auto"/>
            <w:vAlign w:val="center"/>
            <w:hideMark/>
          </w:tcPr>
          <w:p w14:paraId="57A900D5" w14:textId="77777777" w:rsidR="002108BD" w:rsidRPr="00306B6C" w:rsidRDefault="002108BD" w:rsidP="002108BD">
            <w:pPr>
              <w:rPr>
                <w:b/>
                <w:bCs/>
              </w:rPr>
            </w:pPr>
            <w:r w:rsidRPr="00306B6C">
              <w:rPr>
                <w:b/>
                <w:bCs/>
              </w:rPr>
              <w:t>Integrimi STEM dhe TIK</w:t>
            </w:r>
          </w:p>
        </w:tc>
      </w:tr>
      <w:tr w:rsidR="002108BD" w:rsidRPr="00306B6C" w14:paraId="5AC097E7" w14:textId="77777777" w:rsidTr="002108BD">
        <w:trPr>
          <w:tblCellSpacing w:w="15" w:type="dxa"/>
        </w:trPr>
        <w:tc>
          <w:tcPr>
            <w:tcW w:w="0" w:type="auto"/>
            <w:vAlign w:val="center"/>
            <w:hideMark/>
          </w:tcPr>
          <w:p w14:paraId="3A69FCD5" w14:textId="77777777" w:rsidR="002108BD" w:rsidRPr="00306B6C" w:rsidRDefault="002108BD" w:rsidP="002108BD">
            <w:r w:rsidRPr="00306B6C">
              <w:t>15</w:t>
            </w:r>
          </w:p>
        </w:tc>
        <w:tc>
          <w:tcPr>
            <w:tcW w:w="0" w:type="auto"/>
            <w:vAlign w:val="center"/>
            <w:hideMark/>
          </w:tcPr>
          <w:p w14:paraId="0F153C3E" w14:textId="77777777" w:rsidR="002108BD" w:rsidRPr="00306B6C" w:rsidRDefault="002108BD" w:rsidP="002108BD">
            <w:r w:rsidRPr="00306B6C">
              <w:rPr>
                <w:b/>
                <w:bCs/>
              </w:rPr>
              <w:t>Pasqyrimi i dritës</w:t>
            </w:r>
          </w:p>
        </w:tc>
        <w:tc>
          <w:tcPr>
            <w:tcW w:w="0" w:type="auto"/>
            <w:vAlign w:val="center"/>
            <w:hideMark/>
          </w:tcPr>
          <w:p w14:paraId="3CB4C73A" w14:textId="77777777" w:rsidR="002108BD" w:rsidRPr="00306B6C" w:rsidRDefault="002108BD" w:rsidP="002108BD">
            <w:r w:rsidRPr="00306B6C">
              <w:t>Nxënësi shpjegon fenomenin e pasqyrimit të dritës; identifikon përdorimin e pasqyrave në jetën e përditshme.</w:t>
            </w:r>
          </w:p>
        </w:tc>
        <w:tc>
          <w:tcPr>
            <w:tcW w:w="0" w:type="auto"/>
            <w:vAlign w:val="center"/>
            <w:hideMark/>
          </w:tcPr>
          <w:p w14:paraId="7E4BD874" w14:textId="77777777" w:rsidR="002108BD" w:rsidRPr="00306B6C" w:rsidRDefault="002108BD" w:rsidP="002108BD">
            <w:r w:rsidRPr="00306B6C">
              <w:t>Kompetenca shkencore; komunikimi shkencor; vëzhgimi dhe analiza.</w:t>
            </w:r>
          </w:p>
        </w:tc>
        <w:tc>
          <w:tcPr>
            <w:tcW w:w="0" w:type="auto"/>
            <w:vAlign w:val="center"/>
            <w:hideMark/>
          </w:tcPr>
          <w:p w14:paraId="3EBBD8EB" w14:textId="77777777" w:rsidR="002108BD" w:rsidRPr="00306B6C" w:rsidRDefault="002108BD" w:rsidP="002108BD">
            <w:r w:rsidRPr="00306B6C">
              <w:t>Pse shohim imazhin tonë në pasqyrë? Si përdoren pasqyrat në pajisje të ndryshme?</w:t>
            </w:r>
          </w:p>
        </w:tc>
        <w:tc>
          <w:tcPr>
            <w:tcW w:w="0" w:type="auto"/>
            <w:vAlign w:val="center"/>
            <w:hideMark/>
          </w:tcPr>
          <w:p w14:paraId="477D9619" w14:textId="77777777" w:rsidR="002108BD" w:rsidRPr="00306B6C" w:rsidRDefault="002108BD" w:rsidP="002108BD">
            <w:r w:rsidRPr="00306B6C">
              <w:t>Vëzhgojnë pasqyrimin e dritës; kryejnë demonstrime me pasqyrë dhe burim drite; analizojnë këndet e pasqyrimit.</w:t>
            </w:r>
          </w:p>
        </w:tc>
        <w:tc>
          <w:tcPr>
            <w:tcW w:w="0" w:type="auto"/>
            <w:vAlign w:val="center"/>
            <w:hideMark/>
          </w:tcPr>
          <w:p w14:paraId="37F4180C" w14:textId="77777777" w:rsidR="002108BD" w:rsidRPr="00306B6C" w:rsidRDefault="002108BD" w:rsidP="002108BD">
            <w:r w:rsidRPr="00306B6C">
              <w:t>Pasqyra; elektrik dore; figura; teksti Cambridge.</w:t>
            </w:r>
          </w:p>
        </w:tc>
        <w:tc>
          <w:tcPr>
            <w:tcW w:w="0" w:type="auto"/>
            <w:vAlign w:val="center"/>
            <w:hideMark/>
          </w:tcPr>
          <w:p w14:paraId="2A4B4B78" w14:textId="77777777" w:rsidR="002108BD" w:rsidRPr="00306B6C" w:rsidRDefault="002108BD" w:rsidP="002108BD">
            <w:r w:rsidRPr="00306B6C">
              <w:t>Demonstrim; hetim shkencor; diskutim.</w:t>
            </w:r>
          </w:p>
        </w:tc>
        <w:tc>
          <w:tcPr>
            <w:tcW w:w="0" w:type="auto"/>
            <w:vAlign w:val="center"/>
            <w:hideMark/>
          </w:tcPr>
          <w:p w14:paraId="259AFC88" w14:textId="77777777" w:rsidR="002108BD" w:rsidRPr="00306B6C" w:rsidRDefault="002108BD" w:rsidP="002108BD">
            <w:r w:rsidRPr="00306B6C">
              <w:t>Pyetje konceptuale; vëzhgim i veprimtarisë.</w:t>
            </w:r>
          </w:p>
        </w:tc>
        <w:tc>
          <w:tcPr>
            <w:tcW w:w="0" w:type="auto"/>
            <w:vAlign w:val="center"/>
            <w:hideMark/>
          </w:tcPr>
          <w:p w14:paraId="45D6C140" w14:textId="77777777" w:rsidR="002108BD" w:rsidRPr="00306B6C" w:rsidRDefault="002108BD" w:rsidP="002108BD">
            <w:r w:rsidRPr="00306B6C">
              <w:rPr>
                <w:b/>
                <w:bCs/>
              </w:rPr>
              <w:t>STEM:</w:t>
            </w:r>
            <w:r w:rsidRPr="00306B6C">
              <w:t xml:space="preserve"> optika dhe përdorimi i dritës. </w:t>
            </w:r>
            <w:r w:rsidRPr="00306B6C">
              <w:rPr>
                <w:b/>
                <w:bCs/>
              </w:rPr>
              <w:t>TIK:</w:t>
            </w:r>
            <w:r w:rsidRPr="00306B6C">
              <w:t xml:space="preserve"> simulime të pasqyrimit të dritës.</w:t>
            </w:r>
          </w:p>
        </w:tc>
      </w:tr>
      <w:tr w:rsidR="002108BD" w:rsidRPr="00306B6C" w14:paraId="50827E8C" w14:textId="77777777" w:rsidTr="002108BD">
        <w:trPr>
          <w:tblCellSpacing w:w="15" w:type="dxa"/>
        </w:trPr>
        <w:tc>
          <w:tcPr>
            <w:tcW w:w="0" w:type="auto"/>
            <w:vAlign w:val="center"/>
            <w:hideMark/>
          </w:tcPr>
          <w:p w14:paraId="29906916" w14:textId="77777777" w:rsidR="002108BD" w:rsidRPr="00306B6C" w:rsidRDefault="002108BD" w:rsidP="002108BD">
            <w:r w:rsidRPr="00306B6C">
              <w:t>16</w:t>
            </w:r>
          </w:p>
        </w:tc>
        <w:tc>
          <w:tcPr>
            <w:tcW w:w="0" w:type="auto"/>
            <w:vAlign w:val="center"/>
            <w:hideMark/>
          </w:tcPr>
          <w:p w14:paraId="241C479C" w14:textId="77777777" w:rsidR="002108BD" w:rsidRPr="00306B6C" w:rsidRDefault="002108BD" w:rsidP="002108BD">
            <w:r w:rsidRPr="00306B6C">
              <w:rPr>
                <w:b/>
                <w:bCs/>
              </w:rPr>
              <w:t>V. Praktike: Ndërtimi i periskopit</w:t>
            </w:r>
          </w:p>
        </w:tc>
        <w:tc>
          <w:tcPr>
            <w:tcW w:w="0" w:type="auto"/>
            <w:vAlign w:val="center"/>
            <w:hideMark/>
          </w:tcPr>
          <w:p w14:paraId="6BF4049C" w14:textId="77777777" w:rsidR="002108BD" w:rsidRPr="00306B6C" w:rsidRDefault="002108BD" w:rsidP="002108BD">
            <w:r w:rsidRPr="00306B6C">
              <w:t xml:space="preserve">Nxënësi ndërton një model periskopi dhe shpjegon rolin e pasqyrave në ndryshimin e </w:t>
            </w:r>
            <w:r w:rsidRPr="00306B6C">
              <w:lastRenderedPageBreak/>
              <w:t>drejtimit të dritës.</w:t>
            </w:r>
          </w:p>
        </w:tc>
        <w:tc>
          <w:tcPr>
            <w:tcW w:w="0" w:type="auto"/>
            <w:vAlign w:val="center"/>
            <w:hideMark/>
          </w:tcPr>
          <w:p w14:paraId="0B61C5D1" w14:textId="77777777" w:rsidR="002108BD" w:rsidRPr="00306B6C" w:rsidRDefault="002108BD" w:rsidP="002108BD">
            <w:r w:rsidRPr="00306B6C">
              <w:lastRenderedPageBreak/>
              <w:t>Krijimtaria; zgjidhja e problemeve; bashkëpunimi.</w:t>
            </w:r>
          </w:p>
        </w:tc>
        <w:tc>
          <w:tcPr>
            <w:tcW w:w="0" w:type="auto"/>
            <w:vAlign w:val="center"/>
            <w:hideMark/>
          </w:tcPr>
          <w:p w14:paraId="40EEA131" w14:textId="77777777" w:rsidR="002108BD" w:rsidRPr="00306B6C" w:rsidRDefault="002108BD" w:rsidP="002108BD">
            <w:r w:rsidRPr="00306B6C">
              <w:t xml:space="preserve">Si mund të shohim një objekt që nuk është në vijën </w:t>
            </w:r>
            <w:r w:rsidRPr="00306B6C">
              <w:lastRenderedPageBreak/>
              <w:t>direkte të shikimit?</w:t>
            </w:r>
          </w:p>
        </w:tc>
        <w:tc>
          <w:tcPr>
            <w:tcW w:w="0" w:type="auto"/>
            <w:vAlign w:val="center"/>
            <w:hideMark/>
          </w:tcPr>
          <w:p w14:paraId="1DAAAC78" w14:textId="77777777" w:rsidR="002108BD" w:rsidRPr="00306B6C" w:rsidRDefault="002108BD" w:rsidP="002108BD">
            <w:r w:rsidRPr="00306B6C">
              <w:lastRenderedPageBreak/>
              <w:t xml:space="preserve">Planifikojnë modelin; ndërtojnë periskopin; testojnë funksionimin </w:t>
            </w:r>
            <w:r w:rsidRPr="00306B6C">
              <w:lastRenderedPageBreak/>
              <w:t>dhe përmirësojnë modelin.</w:t>
            </w:r>
          </w:p>
        </w:tc>
        <w:tc>
          <w:tcPr>
            <w:tcW w:w="0" w:type="auto"/>
            <w:vAlign w:val="center"/>
            <w:hideMark/>
          </w:tcPr>
          <w:p w14:paraId="37A73F00" w14:textId="77777777" w:rsidR="002108BD" w:rsidRPr="00306B6C" w:rsidRDefault="002108BD" w:rsidP="002108BD">
            <w:r w:rsidRPr="00306B6C">
              <w:lastRenderedPageBreak/>
              <w:t xml:space="preserve">Kuti kartoni; pasqyra të vogla; </w:t>
            </w:r>
            <w:r w:rsidRPr="00306B6C">
              <w:lastRenderedPageBreak/>
              <w:t>ngjitës; gërshërë.</w:t>
            </w:r>
          </w:p>
        </w:tc>
        <w:tc>
          <w:tcPr>
            <w:tcW w:w="0" w:type="auto"/>
            <w:vAlign w:val="center"/>
            <w:hideMark/>
          </w:tcPr>
          <w:p w14:paraId="2628C0D0" w14:textId="77777777" w:rsidR="002108BD" w:rsidRPr="00306B6C" w:rsidRDefault="002108BD" w:rsidP="002108BD">
            <w:r w:rsidRPr="00306B6C">
              <w:lastRenderedPageBreak/>
              <w:t>Punë praktike; metodë projekti; STEM.</w:t>
            </w:r>
          </w:p>
        </w:tc>
        <w:tc>
          <w:tcPr>
            <w:tcW w:w="0" w:type="auto"/>
            <w:vAlign w:val="center"/>
            <w:hideMark/>
          </w:tcPr>
          <w:p w14:paraId="0479AEED" w14:textId="77777777" w:rsidR="002108BD" w:rsidRPr="00306B6C" w:rsidRDefault="002108BD" w:rsidP="002108BD">
            <w:r w:rsidRPr="00306B6C">
              <w:t>Vlerësim i produktit dhe procesit.</w:t>
            </w:r>
          </w:p>
        </w:tc>
        <w:tc>
          <w:tcPr>
            <w:tcW w:w="0" w:type="auto"/>
            <w:vAlign w:val="center"/>
            <w:hideMark/>
          </w:tcPr>
          <w:p w14:paraId="4B3878E3" w14:textId="77777777" w:rsidR="002108BD" w:rsidRPr="00306B6C" w:rsidRDefault="002108BD" w:rsidP="002108BD">
            <w:r w:rsidRPr="00306B6C">
              <w:rPr>
                <w:b/>
                <w:bCs/>
              </w:rPr>
              <w:t>STEM:</w:t>
            </w:r>
            <w:r w:rsidRPr="00306B6C">
              <w:t xml:space="preserve"> projektim inxhinierik. </w:t>
            </w:r>
            <w:r w:rsidRPr="00306B6C">
              <w:rPr>
                <w:b/>
                <w:bCs/>
              </w:rPr>
              <w:t>TIK:</w:t>
            </w:r>
            <w:r w:rsidRPr="00306B6C">
              <w:t xml:space="preserve"> fotografim dhe prezantim digjital.</w:t>
            </w:r>
          </w:p>
        </w:tc>
      </w:tr>
      <w:tr w:rsidR="002108BD" w:rsidRPr="00306B6C" w14:paraId="67294786" w14:textId="77777777" w:rsidTr="002108BD">
        <w:trPr>
          <w:tblCellSpacing w:w="15" w:type="dxa"/>
        </w:trPr>
        <w:tc>
          <w:tcPr>
            <w:tcW w:w="0" w:type="auto"/>
            <w:vAlign w:val="center"/>
            <w:hideMark/>
          </w:tcPr>
          <w:p w14:paraId="393D91C8" w14:textId="77777777" w:rsidR="002108BD" w:rsidRPr="00306B6C" w:rsidRDefault="002108BD" w:rsidP="002108BD">
            <w:r w:rsidRPr="00306B6C">
              <w:t>17</w:t>
            </w:r>
          </w:p>
        </w:tc>
        <w:tc>
          <w:tcPr>
            <w:tcW w:w="0" w:type="auto"/>
            <w:vAlign w:val="center"/>
            <w:hideMark/>
          </w:tcPr>
          <w:p w14:paraId="0A0E8618" w14:textId="77777777" w:rsidR="002108BD" w:rsidRPr="00306B6C" w:rsidRDefault="002108BD" w:rsidP="002108BD">
            <w:r w:rsidRPr="00306B6C">
              <w:rPr>
                <w:b/>
                <w:bCs/>
              </w:rPr>
              <w:t>Përthyerja e dritës</w:t>
            </w:r>
          </w:p>
        </w:tc>
        <w:tc>
          <w:tcPr>
            <w:tcW w:w="0" w:type="auto"/>
            <w:vAlign w:val="center"/>
            <w:hideMark/>
          </w:tcPr>
          <w:p w14:paraId="6A3AF16D" w14:textId="77777777" w:rsidR="002108BD" w:rsidRPr="00306B6C" w:rsidRDefault="002108BD" w:rsidP="002108BD">
            <w:r w:rsidRPr="00306B6C">
              <w:t>Nxënësi shpjegon ndryshimin e drejtimit të dritës kur kalon nga një mjedis në një tjetër.</w:t>
            </w:r>
          </w:p>
        </w:tc>
        <w:tc>
          <w:tcPr>
            <w:tcW w:w="0" w:type="auto"/>
            <w:vAlign w:val="center"/>
            <w:hideMark/>
          </w:tcPr>
          <w:p w14:paraId="724CD0F7" w14:textId="77777777" w:rsidR="002108BD" w:rsidRPr="00306B6C" w:rsidRDefault="002108BD" w:rsidP="002108BD">
            <w:r w:rsidRPr="00306B6C">
              <w:t>Arsyetimi shkencor; kërkimi dhe interpretimi.</w:t>
            </w:r>
          </w:p>
        </w:tc>
        <w:tc>
          <w:tcPr>
            <w:tcW w:w="0" w:type="auto"/>
            <w:vAlign w:val="center"/>
            <w:hideMark/>
          </w:tcPr>
          <w:p w14:paraId="07F982EE" w14:textId="77777777" w:rsidR="002108BD" w:rsidRPr="00306B6C" w:rsidRDefault="002108BD" w:rsidP="002108BD">
            <w:r w:rsidRPr="00306B6C">
              <w:t>Pse një laps në gotë me ujë duket i thyer?</w:t>
            </w:r>
          </w:p>
        </w:tc>
        <w:tc>
          <w:tcPr>
            <w:tcW w:w="0" w:type="auto"/>
            <w:vAlign w:val="center"/>
            <w:hideMark/>
          </w:tcPr>
          <w:p w14:paraId="0A2086DB" w14:textId="77777777" w:rsidR="002108BD" w:rsidRPr="00306B6C" w:rsidRDefault="002108BD" w:rsidP="002108BD">
            <w:r w:rsidRPr="00306B6C">
              <w:t>Eksperiment me ujë dhe objekte transparente; krahasim i vëzhgimeve.</w:t>
            </w:r>
          </w:p>
        </w:tc>
        <w:tc>
          <w:tcPr>
            <w:tcW w:w="0" w:type="auto"/>
            <w:vAlign w:val="center"/>
            <w:hideMark/>
          </w:tcPr>
          <w:p w14:paraId="1CE24159" w14:textId="77777777" w:rsidR="002108BD" w:rsidRPr="00306B6C" w:rsidRDefault="002108BD" w:rsidP="002108BD">
            <w:r w:rsidRPr="00306B6C">
              <w:t>Gotë qelqi; ujë; laps; figura.</w:t>
            </w:r>
          </w:p>
        </w:tc>
        <w:tc>
          <w:tcPr>
            <w:tcW w:w="0" w:type="auto"/>
            <w:vAlign w:val="center"/>
            <w:hideMark/>
          </w:tcPr>
          <w:p w14:paraId="2EF1B93E" w14:textId="77777777" w:rsidR="002108BD" w:rsidRPr="00306B6C" w:rsidRDefault="002108BD" w:rsidP="002108BD">
            <w:r w:rsidRPr="00306B6C">
              <w:t>Eksperiment; diskutim; shpjegim.</w:t>
            </w:r>
          </w:p>
        </w:tc>
        <w:tc>
          <w:tcPr>
            <w:tcW w:w="0" w:type="auto"/>
            <w:vAlign w:val="center"/>
            <w:hideMark/>
          </w:tcPr>
          <w:p w14:paraId="0A5C450F" w14:textId="77777777" w:rsidR="002108BD" w:rsidRPr="00306B6C" w:rsidRDefault="002108BD" w:rsidP="002108BD">
            <w:r w:rsidRPr="00306B6C">
              <w:t>Fletë pune; pyetje kontrolli.</w:t>
            </w:r>
          </w:p>
        </w:tc>
        <w:tc>
          <w:tcPr>
            <w:tcW w:w="0" w:type="auto"/>
            <w:vAlign w:val="center"/>
            <w:hideMark/>
          </w:tcPr>
          <w:p w14:paraId="10D21982" w14:textId="77777777" w:rsidR="002108BD" w:rsidRPr="00306B6C" w:rsidRDefault="002108BD" w:rsidP="002108BD">
            <w:r w:rsidRPr="00306B6C">
              <w:rPr>
                <w:b/>
                <w:bCs/>
              </w:rPr>
              <w:t>STEM:</w:t>
            </w:r>
            <w:r w:rsidRPr="00306B6C">
              <w:t xml:space="preserve"> përdorimi i optikës në teknologji. </w:t>
            </w:r>
            <w:r w:rsidRPr="00306B6C">
              <w:rPr>
                <w:b/>
                <w:bCs/>
              </w:rPr>
              <w:t>TIK:</w:t>
            </w:r>
            <w:r w:rsidRPr="00306B6C">
              <w:t xml:space="preserve"> animacione mbi përthyerjen.</w:t>
            </w:r>
          </w:p>
        </w:tc>
      </w:tr>
      <w:tr w:rsidR="002108BD" w:rsidRPr="00306B6C" w14:paraId="6E186EC3" w14:textId="77777777" w:rsidTr="002108BD">
        <w:trPr>
          <w:tblCellSpacing w:w="15" w:type="dxa"/>
        </w:trPr>
        <w:tc>
          <w:tcPr>
            <w:tcW w:w="0" w:type="auto"/>
            <w:vAlign w:val="center"/>
            <w:hideMark/>
          </w:tcPr>
          <w:p w14:paraId="35A9BB78" w14:textId="77777777" w:rsidR="002108BD" w:rsidRPr="00306B6C" w:rsidRDefault="002108BD" w:rsidP="002108BD">
            <w:r w:rsidRPr="00306B6C">
              <w:t>18</w:t>
            </w:r>
          </w:p>
        </w:tc>
        <w:tc>
          <w:tcPr>
            <w:tcW w:w="0" w:type="auto"/>
            <w:vAlign w:val="center"/>
            <w:hideMark/>
          </w:tcPr>
          <w:p w14:paraId="4B89B1A0" w14:textId="77777777" w:rsidR="002108BD" w:rsidRPr="00306B6C" w:rsidRDefault="002108BD" w:rsidP="002108BD">
            <w:r w:rsidRPr="00306B6C">
              <w:rPr>
                <w:b/>
                <w:bCs/>
              </w:rPr>
              <w:t>Cilat lëndë e përçojnë elektricitetin?</w:t>
            </w:r>
          </w:p>
        </w:tc>
        <w:tc>
          <w:tcPr>
            <w:tcW w:w="0" w:type="auto"/>
            <w:vAlign w:val="center"/>
            <w:hideMark/>
          </w:tcPr>
          <w:p w14:paraId="7C702874" w14:textId="77777777" w:rsidR="002108BD" w:rsidRPr="00306B6C" w:rsidRDefault="002108BD" w:rsidP="002108BD">
            <w:r w:rsidRPr="00306B6C">
              <w:t>Nxënësi dallon përçuesit dhe izoluesit elektrikë; teston materiale të ndryshme.</w:t>
            </w:r>
          </w:p>
        </w:tc>
        <w:tc>
          <w:tcPr>
            <w:tcW w:w="0" w:type="auto"/>
            <w:vAlign w:val="center"/>
            <w:hideMark/>
          </w:tcPr>
          <w:p w14:paraId="75CCE877" w14:textId="77777777" w:rsidR="002108BD" w:rsidRPr="00306B6C" w:rsidRDefault="002108BD" w:rsidP="002108BD">
            <w:r w:rsidRPr="00306B6C">
              <w:t>Kompetenca shkencore; hetimi eksperimental; siguria.</w:t>
            </w:r>
          </w:p>
        </w:tc>
        <w:tc>
          <w:tcPr>
            <w:tcW w:w="0" w:type="auto"/>
            <w:vAlign w:val="center"/>
            <w:hideMark/>
          </w:tcPr>
          <w:p w14:paraId="50FF2706" w14:textId="77777777" w:rsidR="002108BD" w:rsidRPr="00306B6C" w:rsidRDefault="002108BD" w:rsidP="002108BD">
            <w:r w:rsidRPr="00306B6C">
              <w:t>Cilat materiale mund të përdoren për të ndërtuar një qark elektrik?</w:t>
            </w:r>
          </w:p>
        </w:tc>
        <w:tc>
          <w:tcPr>
            <w:tcW w:w="0" w:type="auto"/>
            <w:vAlign w:val="center"/>
            <w:hideMark/>
          </w:tcPr>
          <w:p w14:paraId="6788EC84" w14:textId="77777777" w:rsidR="002108BD" w:rsidRPr="00306B6C" w:rsidRDefault="002108BD" w:rsidP="002108BD">
            <w:r w:rsidRPr="00306B6C">
              <w:t>Ndërtojnë qark provues; testojnë materiale; klasifikojnë rezultatet.</w:t>
            </w:r>
          </w:p>
        </w:tc>
        <w:tc>
          <w:tcPr>
            <w:tcW w:w="0" w:type="auto"/>
            <w:vAlign w:val="center"/>
            <w:hideMark/>
          </w:tcPr>
          <w:p w14:paraId="0AE66DE8" w14:textId="77777777" w:rsidR="002108BD" w:rsidRPr="00306B6C" w:rsidRDefault="002108BD" w:rsidP="002108BD">
            <w:r w:rsidRPr="00306B6C">
              <w:t>Bateri; llambë; tela; materiale të ndryshme.</w:t>
            </w:r>
          </w:p>
        </w:tc>
        <w:tc>
          <w:tcPr>
            <w:tcW w:w="0" w:type="auto"/>
            <w:vAlign w:val="center"/>
            <w:hideMark/>
          </w:tcPr>
          <w:p w14:paraId="45130A9D" w14:textId="77777777" w:rsidR="002108BD" w:rsidRPr="00306B6C" w:rsidRDefault="002108BD" w:rsidP="002108BD">
            <w:r w:rsidRPr="00306B6C">
              <w:t>Eksperiment; punë në grupe; analizë të dhënash.</w:t>
            </w:r>
          </w:p>
        </w:tc>
        <w:tc>
          <w:tcPr>
            <w:tcW w:w="0" w:type="auto"/>
            <w:vAlign w:val="center"/>
            <w:hideMark/>
          </w:tcPr>
          <w:p w14:paraId="068AFEC2" w14:textId="77777777" w:rsidR="002108BD" w:rsidRPr="00306B6C" w:rsidRDefault="002108BD" w:rsidP="002108BD">
            <w:r w:rsidRPr="00306B6C">
              <w:t>Tabela e rezultateve; diskutim.</w:t>
            </w:r>
          </w:p>
        </w:tc>
        <w:tc>
          <w:tcPr>
            <w:tcW w:w="0" w:type="auto"/>
            <w:vAlign w:val="center"/>
            <w:hideMark/>
          </w:tcPr>
          <w:p w14:paraId="1D5C042A" w14:textId="77777777" w:rsidR="002108BD" w:rsidRPr="00306B6C" w:rsidRDefault="002108BD" w:rsidP="002108BD">
            <w:r w:rsidRPr="00306B6C">
              <w:rPr>
                <w:b/>
                <w:bCs/>
              </w:rPr>
              <w:t>STEM:</w:t>
            </w:r>
            <w:r w:rsidRPr="00306B6C">
              <w:t xml:space="preserve"> përzgjedhja e materialeve për pajisje. </w:t>
            </w:r>
            <w:r w:rsidRPr="00306B6C">
              <w:rPr>
                <w:b/>
                <w:bCs/>
              </w:rPr>
              <w:t>TIK:</w:t>
            </w:r>
            <w:r w:rsidRPr="00306B6C">
              <w:t xml:space="preserve"> simulim qarku elektrik.</w:t>
            </w:r>
          </w:p>
        </w:tc>
      </w:tr>
      <w:tr w:rsidR="002108BD" w:rsidRPr="00306B6C" w14:paraId="51B12A8D" w14:textId="77777777" w:rsidTr="002108BD">
        <w:trPr>
          <w:tblCellSpacing w:w="15" w:type="dxa"/>
        </w:trPr>
        <w:tc>
          <w:tcPr>
            <w:tcW w:w="0" w:type="auto"/>
            <w:vAlign w:val="center"/>
            <w:hideMark/>
          </w:tcPr>
          <w:p w14:paraId="3A5E0ED3" w14:textId="77777777" w:rsidR="002108BD" w:rsidRPr="00306B6C" w:rsidRDefault="002108BD" w:rsidP="002108BD">
            <w:r w:rsidRPr="00306B6C">
              <w:t>19</w:t>
            </w:r>
          </w:p>
        </w:tc>
        <w:tc>
          <w:tcPr>
            <w:tcW w:w="0" w:type="auto"/>
            <w:vAlign w:val="center"/>
            <w:hideMark/>
          </w:tcPr>
          <w:p w14:paraId="456B825A" w14:textId="77777777" w:rsidR="002108BD" w:rsidRPr="00306B6C" w:rsidRDefault="002108BD" w:rsidP="002108BD">
            <w:r w:rsidRPr="00306B6C">
              <w:rPr>
                <w:b/>
                <w:bCs/>
              </w:rPr>
              <w:t>A e përçon uji elektricitetin?</w:t>
            </w:r>
          </w:p>
        </w:tc>
        <w:tc>
          <w:tcPr>
            <w:tcW w:w="0" w:type="auto"/>
            <w:vAlign w:val="center"/>
            <w:hideMark/>
          </w:tcPr>
          <w:p w14:paraId="48749E65" w14:textId="77777777" w:rsidR="002108BD" w:rsidRPr="00306B6C" w:rsidRDefault="002108BD" w:rsidP="002108BD">
            <w:r w:rsidRPr="00306B6C">
              <w:t>Nxënësi heton përçueshmërinë e ujit; kupton ndikimin e substancave të tretura.</w:t>
            </w:r>
          </w:p>
        </w:tc>
        <w:tc>
          <w:tcPr>
            <w:tcW w:w="0" w:type="auto"/>
            <w:vAlign w:val="center"/>
            <w:hideMark/>
          </w:tcPr>
          <w:p w14:paraId="3CED7184" w14:textId="77777777" w:rsidR="002108BD" w:rsidRPr="00306B6C" w:rsidRDefault="002108BD" w:rsidP="002108BD">
            <w:r w:rsidRPr="00306B6C">
              <w:t>Kërkimi shkencor; siguria elektrike; mendimi kritik.</w:t>
            </w:r>
          </w:p>
        </w:tc>
        <w:tc>
          <w:tcPr>
            <w:tcW w:w="0" w:type="auto"/>
            <w:vAlign w:val="center"/>
            <w:hideMark/>
          </w:tcPr>
          <w:p w14:paraId="7C28B336" w14:textId="77777777" w:rsidR="002108BD" w:rsidRPr="00306B6C" w:rsidRDefault="002108BD" w:rsidP="002108BD">
            <w:r w:rsidRPr="00306B6C">
              <w:t>A është i sigurt përdorimi i pajisjeve elektrike pranë ujit?</w:t>
            </w:r>
          </w:p>
        </w:tc>
        <w:tc>
          <w:tcPr>
            <w:tcW w:w="0" w:type="auto"/>
            <w:vAlign w:val="center"/>
            <w:hideMark/>
          </w:tcPr>
          <w:p w14:paraId="40700BCA" w14:textId="77777777" w:rsidR="002108BD" w:rsidRPr="00306B6C" w:rsidRDefault="002108BD" w:rsidP="002108BD">
            <w:r w:rsidRPr="00306B6C">
              <w:t>Krahasojnë ujë të pastër dhe ujë me kripë; regjistrojnë rezultatet.</w:t>
            </w:r>
          </w:p>
        </w:tc>
        <w:tc>
          <w:tcPr>
            <w:tcW w:w="0" w:type="auto"/>
            <w:vAlign w:val="center"/>
            <w:hideMark/>
          </w:tcPr>
          <w:p w14:paraId="258110E3" w14:textId="77777777" w:rsidR="002108BD" w:rsidRPr="00306B6C" w:rsidRDefault="002108BD" w:rsidP="002108BD">
            <w:r w:rsidRPr="00306B6C">
              <w:t>Bateri; llambë; ujë; kripë; tela.</w:t>
            </w:r>
          </w:p>
        </w:tc>
        <w:tc>
          <w:tcPr>
            <w:tcW w:w="0" w:type="auto"/>
            <w:vAlign w:val="center"/>
            <w:hideMark/>
          </w:tcPr>
          <w:p w14:paraId="63719966" w14:textId="77777777" w:rsidR="002108BD" w:rsidRPr="00306B6C" w:rsidRDefault="002108BD" w:rsidP="002108BD">
            <w:r w:rsidRPr="00306B6C">
              <w:t>Eksperiment i kontrolluar; diskutim.</w:t>
            </w:r>
          </w:p>
        </w:tc>
        <w:tc>
          <w:tcPr>
            <w:tcW w:w="0" w:type="auto"/>
            <w:vAlign w:val="center"/>
            <w:hideMark/>
          </w:tcPr>
          <w:p w14:paraId="1816BC18" w14:textId="77777777" w:rsidR="002108BD" w:rsidRPr="00306B6C" w:rsidRDefault="002108BD" w:rsidP="002108BD">
            <w:r w:rsidRPr="00306B6C">
              <w:t>Raport i shkurtër eksperimental.</w:t>
            </w:r>
          </w:p>
        </w:tc>
        <w:tc>
          <w:tcPr>
            <w:tcW w:w="0" w:type="auto"/>
            <w:vAlign w:val="center"/>
            <w:hideMark/>
          </w:tcPr>
          <w:p w14:paraId="3B3A969F" w14:textId="77777777" w:rsidR="002108BD" w:rsidRPr="00306B6C" w:rsidRDefault="002108BD" w:rsidP="002108BD">
            <w:r w:rsidRPr="00306B6C">
              <w:rPr>
                <w:b/>
                <w:bCs/>
              </w:rPr>
              <w:t>STEM:</w:t>
            </w:r>
            <w:r w:rsidRPr="00306B6C">
              <w:t xml:space="preserve"> siguria elektrike. </w:t>
            </w:r>
            <w:r w:rsidRPr="00306B6C">
              <w:rPr>
                <w:b/>
                <w:bCs/>
              </w:rPr>
              <w:t>TIK:</w:t>
            </w:r>
            <w:r w:rsidRPr="00306B6C">
              <w:t xml:space="preserve"> regjistrim dhe paraqitje të dhënash.</w:t>
            </w:r>
          </w:p>
        </w:tc>
      </w:tr>
      <w:tr w:rsidR="002108BD" w:rsidRPr="00306B6C" w14:paraId="7A8EFC2A" w14:textId="77777777" w:rsidTr="002108BD">
        <w:trPr>
          <w:tblCellSpacing w:w="15" w:type="dxa"/>
        </w:trPr>
        <w:tc>
          <w:tcPr>
            <w:tcW w:w="0" w:type="auto"/>
            <w:vAlign w:val="center"/>
            <w:hideMark/>
          </w:tcPr>
          <w:p w14:paraId="14BA466E" w14:textId="77777777" w:rsidR="002108BD" w:rsidRPr="00306B6C" w:rsidRDefault="002108BD" w:rsidP="002108BD">
            <w:r w:rsidRPr="00306B6C">
              <w:t>20</w:t>
            </w:r>
          </w:p>
        </w:tc>
        <w:tc>
          <w:tcPr>
            <w:tcW w:w="0" w:type="auto"/>
            <w:vAlign w:val="center"/>
            <w:hideMark/>
          </w:tcPr>
          <w:p w14:paraId="492CB052" w14:textId="77777777" w:rsidR="002108BD" w:rsidRPr="00306B6C" w:rsidRDefault="002108BD" w:rsidP="002108BD">
            <w:r w:rsidRPr="00306B6C">
              <w:rPr>
                <w:b/>
                <w:bCs/>
              </w:rPr>
              <w:t xml:space="preserve">A e përçojnë njësoj elektricitetin </w:t>
            </w:r>
            <w:r w:rsidRPr="00306B6C">
              <w:rPr>
                <w:b/>
                <w:bCs/>
              </w:rPr>
              <w:lastRenderedPageBreak/>
              <w:t>metalet e ndryshme?</w:t>
            </w:r>
          </w:p>
        </w:tc>
        <w:tc>
          <w:tcPr>
            <w:tcW w:w="0" w:type="auto"/>
            <w:vAlign w:val="center"/>
            <w:hideMark/>
          </w:tcPr>
          <w:p w14:paraId="527502C5" w14:textId="77777777" w:rsidR="002108BD" w:rsidRPr="00306B6C" w:rsidRDefault="002108BD" w:rsidP="002108BD">
            <w:r w:rsidRPr="00306B6C">
              <w:lastRenderedPageBreak/>
              <w:t xml:space="preserve">Nxënësi krahason përçueshmërinë </w:t>
            </w:r>
            <w:r w:rsidRPr="00306B6C">
              <w:lastRenderedPageBreak/>
              <w:t>e metaleve të ndryshme.</w:t>
            </w:r>
          </w:p>
        </w:tc>
        <w:tc>
          <w:tcPr>
            <w:tcW w:w="0" w:type="auto"/>
            <w:vAlign w:val="center"/>
            <w:hideMark/>
          </w:tcPr>
          <w:p w14:paraId="6DF81642" w14:textId="77777777" w:rsidR="002108BD" w:rsidRPr="00306B6C" w:rsidRDefault="002108BD" w:rsidP="002108BD">
            <w:r w:rsidRPr="00306B6C">
              <w:lastRenderedPageBreak/>
              <w:t xml:space="preserve">Analiza e të dhënave; </w:t>
            </w:r>
            <w:r w:rsidRPr="00306B6C">
              <w:lastRenderedPageBreak/>
              <w:t>kërkimi shkencor.</w:t>
            </w:r>
          </w:p>
        </w:tc>
        <w:tc>
          <w:tcPr>
            <w:tcW w:w="0" w:type="auto"/>
            <w:vAlign w:val="center"/>
            <w:hideMark/>
          </w:tcPr>
          <w:p w14:paraId="617AC1E2" w14:textId="77777777" w:rsidR="002108BD" w:rsidRPr="00306B6C" w:rsidRDefault="002108BD" w:rsidP="002108BD">
            <w:r w:rsidRPr="00306B6C">
              <w:lastRenderedPageBreak/>
              <w:t>Pse bakri përdoret në tela elektrikë?</w:t>
            </w:r>
          </w:p>
        </w:tc>
        <w:tc>
          <w:tcPr>
            <w:tcW w:w="0" w:type="auto"/>
            <w:vAlign w:val="center"/>
            <w:hideMark/>
          </w:tcPr>
          <w:p w14:paraId="3D6CE81F" w14:textId="77777777" w:rsidR="002108BD" w:rsidRPr="00306B6C" w:rsidRDefault="002108BD" w:rsidP="002108BD">
            <w:r w:rsidRPr="00306B6C">
              <w:t xml:space="preserve">Testojnë tela metalikë; </w:t>
            </w:r>
            <w:r w:rsidRPr="00306B6C">
              <w:lastRenderedPageBreak/>
              <w:t>krahasojnë rezultatet.</w:t>
            </w:r>
          </w:p>
        </w:tc>
        <w:tc>
          <w:tcPr>
            <w:tcW w:w="0" w:type="auto"/>
            <w:vAlign w:val="center"/>
            <w:hideMark/>
          </w:tcPr>
          <w:p w14:paraId="1611D21E" w14:textId="77777777" w:rsidR="002108BD" w:rsidRPr="00306B6C" w:rsidRDefault="002108BD" w:rsidP="002108BD">
            <w:r w:rsidRPr="00306B6C">
              <w:lastRenderedPageBreak/>
              <w:t xml:space="preserve">Tela metali; qark </w:t>
            </w:r>
            <w:r w:rsidRPr="00306B6C">
              <w:lastRenderedPageBreak/>
              <w:t>elektrik; bateri.</w:t>
            </w:r>
          </w:p>
        </w:tc>
        <w:tc>
          <w:tcPr>
            <w:tcW w:w="0" w:type="auto"/>
            <w:vAlign w:val="center"/>
            <w:hideMark/>
          </w:tcPr>
          <w:p w14:paraId="44B68F1B" w14:textId="77777777" w:rsidR="002108BD" w:rsidRPr="00306B6C" w:rsidRDefault="002108BD" w:rsidP="002108BD">
            <w:r w:rsidRPr="00306B6C">
              <w:lastRenderedPageBreak/>
              <w:t>Eksperiment; krahasim; diskutim.</w:t>
            </w:r>
          </w:p>
        </w:tc>
        <w:tc>
          <w:tcPr>
            <w:tcW w:w="0" w:type="auto"/>
            <w:vAlign w:val="center"/>
            <w:hideMark/>
          </w:tcPr>
          <w:p w14:paraId="2A9CE038" w14:textId="77777777" w:rsidR="002108BD" w:rsidRPr="00306B6C" w:rsidRDefault="002108BD" w:rsidP="002108BD">
            <w:r w:rsidRPr="00306B6C">
              <w:t>Vlerësim i analizës së rezultateve.</w:t>
            </w:r>
          </w:p>
        </w:tc>
        <w:tc>
          <w:tcPr>
            <w:tcW w:w="0" w:type="auto"/>
            <w:vAlign w:val="center"/>
            <w:hideMark/>
          </w:tcPr>
          <w:p w14:paraId="5F527CEA" w14:textId="77777777" w:rsidR="002108BD" w:rsidRPr="00306B6C" w:rsidRDefault="002108BD" w:rsidP="002108BD">
            <w:r w:rsidRPr="00306B6C">
              <w:rPr>
                <w:b/>
                <w:bCs/>
              </w:rPr>
              <w:t>STEM:</w:t>
            </w:r>
            <w:r w:rsidRPr="00306B6C">
              <w:t xml:space="preserve"> materiale inxhinierike. </w:t>
            </w:r>
            <w:r w:rsidRPr="00306B6C">
              <w:rPr>
                <w:b/>
                <w:bCs/>
              </w:rPr>
              <w:t>TIK:</w:t>
            </w:r>
            <w:r w:rsidRPr="00306B6C">
              <w:t xml:space="preserve"> grafikë krahasuese.</w:t>
            </w:r>
          </w:p>
        </w:tc>
      </w:tr>
      <w:tr w:rsidR="002108BD" w:rsidRPr="00306B6C" w14:paraId="5C51C5BD" w14:textId="77777777" w:rsidTr="002108BD">
        <w:trPr>
          <w:tblCellSpacing w:w="15" w:type="dxa"/>
        </w:trPr>
        <w:tc>
          <w:tcPr>
            <w:tcW w:w="0" w:type="auto"/>
            <w:vAlign w:val="center"/>
            <w:hideMark/>
          </w:tcPr>
          <w:p w14:paraId="5A6CCB52" w14:textId="77777777" w:rsidR="002108BD" w:rsidRPr="00306B6C" w:rsidRDefault="002108BD" w:rsidP="002108BD">
            <w:r w:rsidRPr="00306B6C">
              <w:t>21</w:t>
            </w:r>
          </w:p>
        </w:tc>
        <w:tc>
          <w:tcPr>
            <w:tcW w:w="0" w:type="auto"/>
            <w:vAlign w:val="center"/>
            <w:hideMark/>
          </w:tcPr>
          <w:p w14:paraId="1AC0F091" w14:textId="77777777" w:rsidR="002108BD" w:rsidRPr="00306B6C" w:rsidRDefault="002108BD" w:rsidP="002108BD">
            <w:r w:rsidRPr="00306B6C">
              <w:rPr>
                <w:b/>
                <w:bCs/>
              </w:rPr>
              <w:t>Lëndët e përshtatshme për pajisje elektrike</w:t>
            </w:r>
          </w:p>
        </w:tc>
        <w:tc>
          <w:tcPr>
            <w:tcW w:w="0" w:type="auto"/>
            <w:vAlign w:val="center"/>
            <w:hideMark/>
          </w:tcPr>
          <w:p w14:paraId="76D9B41A" w14:textId="77777777" w:rsidR="002108BD" w:rsidRPr="00306B6C" w:rsidRDefault="002108BD" w:rsidP="002108BD">
            <w:r w:rsidRPr="00306B6C">
              <w:t>Nxënësi identifikon materialet e përshtatshme për pjesë të ndryshme të pajisjeve elektrike.</w:t>
            </w:r>
          </w:p>
        </w:tc>
        <w:tc>
          <w:tcPr>
            <w:tcW w:w="0" w:type="auto"/>
            <w:vAlign w:val="center"/>
            <w:hideMark/>
          </w:tcPr>
          <w:p w14:paraId="18DF49F3" w14:textId="77777777" w:rsidR="002108BD" w:rsidRPr="00306B6C" w:rsidRDefault="002108BD" w:rsidP="002108BD">
            <w:r w:rsidRPr="00306B6C">
              <w:t>Zbatimi i njohurive; siguria; kreativiteti.</w:t>
            </w:r>
          </w:p>
        </w:tc>
        <w:tc>
          <w:tcPr>
            <w:tcW w:w="0" w:type="auto"/>
            <w:vAlign w:val="center"/>
            <w:hideMark/>
          </w:tcPr>
          <w:p w14:paraId="4924B689" w14:textId="77777777" w:rsidR="002108BD" w:rsidRPr="00306B6C" w:rsidRDefault="002108BD" w:rsidP="002108BD">
            <w:r w:rsidRPr="00306B6C">
              <w:t>Pse dorezat e pajisjeve elektrike janë prej plastike?</w:t>
            </w:r>
          </w:p>
        </w:tc>
        <w:tc>
          <w:tcPr>
            <w:tcW w:w="0" w:type="auto"/>
            <w:vAlign w:val="center"/>
            <w:hideMark/>
          </w:tcPr>
          <w:p w14:paraId="207B75A5" w14:textId="77777777" w:rsidR="002108BD" w:rsidRPr="00306B6C" w:rsidRDefault="002108BD" w:rsidP="002108BD">
            <w:r w:rsidRPr="00306B6C">
              <w:t>Analizojnë pajisje reale; zgjedhin materiale sipas funksionit.</w:t>
            </w:r>
          </w:p>
        </w:tc>
        <w:tc>
          <w:tcPr>
            <w:tcW w:w="0" w:type="auto"/>
            <w:vAlign w:val="center"/>
            <w:hideMark/>
          </w:tcPr>
          <w:p w14:paraId="3B5D068B" w14:textId="77777777" w:rsidR="002108BD" w:rsidRPr="00306B6C" w:rsidRDefault="002108BD" w:rsidP="002108BD">
            <w:r w:rsidRPr="00306B6C">
              <w:t>Pajisje elektrike; figura; materiale të ndryshme.</w:t>
            </w:r>
          </w:p>
        </w:tc>
        <w:tc>
          <w:tcPr>
            <w:tcW w:w="0" w:type="auto"/>
            <w:vAlign w:val="center"/>
            <w:hideMark/>
          </w:tcPr>
          <w:p w14:paraId="7AD0E6E6" w14:textId="77777777" w:rsidR="002108BD" w:rsidRPr="00306B6C" w:rsidRDefault="002108BD" w:rsidP="002108BD">
            <w:r w:rsidRPr="00306B6C">
              <w:t>Studim rasti; diskutim.</w:t>
            </w:r>
          </w:p>
        </w:tc>
        <w:tc>
          <w:tcPr>
            <w:tcW w:w="0" w:type="auto"/>
            <w:vAlign w:val="center"/>
            <w:hideMark/>
          </w:tcPr>
          <w:p w14:paraId="3B36EEAE" w14:textId="77777777" w:rsidR="002108BD" w:rsidRPr="00306B6C" w:rsidRDefault="002108BD" w:rsidP="002108BD">
            <w:r w:rsidRPr="00306B6C">
              <w:t>Pyetje dhe argumentim.</w:t>
            </w:r>
          </w:p>
        </w:tc>
        <w:tc>
          <w:tcPr>
            <w:tcW w:w="0" w:type="auto"/>
            <w:vAlign w:val="center"/>
            <w:hideMark/>
          </w:tcPr>
          <w:p w14:paraId="456F5D0E" w14:textId="77777777" w:rsidR="002108BD" w:rsidRPr="00306B6C" w:rsidRDefault="002108BD" w:rsidP="002108BD">
            <w:r w:rsidRPr="00306B6C">
              <w:rPr>
                <w:b/>
                <w:bCs/>
              </w:rPr>
              <w:t>STEM:</w:t>
            </w:r>
            <w:r w:rsidRPr="00306B6C">
              <w:t xml:space="preserve"> dizajn i pajisjeve të sigurta. </w:t>
            </w:r>
            <w:r w:rsidRPr="00306B6C">
              <w:rPr>
                <w:b/>
                <w:bCs/>
              </w:rPr>
              <w:t>TIK:</w:t>
            </w:r>
            <w:r w:rsidRPr="00306B6C">
              <w:t xml:space="preserve"> kërkim online.</w:t>
            </w:r>
          </w:p>
        </w:tc>
      </w:tr>
      <w:tr w:rsidR="002108BD" w:rsidRPr="00306B6C" w14:paraId="0B286FF6" w14:textId="77777777" w:rsidTr="002108BD">
        <w:trPr>
          <w:tblCellSpacing w:w="15" w:type="dxa"/>
        </w:trPr>
        <w:tc>
          <w:tcPr>
            <w:tcW w:w="0" w:type="auto"/>
            <w:vAlign w:val="center"/>
            <w:hideMark/>
          </w:tcPr>
          <w:p w14:paraId="481BD3D4" w14:textId="77777777" w:rsidR="002108BD" w:rsidRPr="00306B6C" w:rsidRDefault="002108BD" w:rsidP="002108BD">
            <w:r w:rsidRPr="00306B6C">
              <w:t>22</w:t>
            </w:r>
          </w:p>
        </w:tc>
        <w:tc>
          <w:tcPr>
            <w:tcW w:w="0" w:type="auto"/>
            <w:vAlign w:val="center"/>
            <w:hideMark/>
          </w:tcPr>
          <w:p w14:paraId="6E9A42A1" w14:textId="77777777" w:rsidR="002108BD" w:rsidRPr="00306B6C" w:rsidRDefault="002108BD" w:rsidP="002108BD">
            <w:r w:rsidRPr="00306B6C">
              <w:rPr>
                <w:b/>
                <w:bCs/>
              </w:rPr>
              <w:t>Projekt: Materialet dhe elektriciteti</w:t>
            </w:r>
          </w:p>
        </w:tc>
        <w:tc>
          <w:tcPr>
            <w:tcW w:w="0" w:type="auto"/>
            <w:vAlign w:val="center"/>
            <w:hideMark/>
          </w:tcPr>
          <w:p w14:paraId="2EFB19CB" w14:textId="77777777" w:rsidR="002108BD" w:rsidRPr="00306B6C" w:rsidRDefault="002108BD" w:rsidP="002108BD">
            <w:r w:rsidRPr="00306B6C">
              <w:t>Nxënësi zbaton njohuritë mbi përçuesit dhe izoluesit në një projekt.</w:t>
            </w:r>
          </w:p>
        </w:tc>
        <w:tc>
          <w:tcPr>
            <w:tcW w:w="0" w:type="auto"/>
            <w:vAlign w:val="center"/>
            <w:hideMark/>
          </w:tcPr>
          <w:p w14:paraId="72194B99" w14:textId="77777777" w:rsidR="002108BD" w:rsidRPr="00306B6C" w:rsidRDefault="002108BD" w:rsidP="002108BD">
            <w:r w:rsidRPr="00306B6C">
              <w:t>Komunikim; kreativitet; bashkëpunim.</w:t>
            </w:r>
          </w:p>
        </w:tc>
        <w:tc>
          <w:tcPr>
            <w:tcW w:w="0" w:type="auto"/>
            <w:vAlign w:val="center"/>
            <w:hideMark/>
          </w:tcPr>
          <w:p w14:paraId="4F761807" w14:textId="77777777" w:rsidR="002108BD" w:rsidRPr="00306B6C" w:rsidRDefault="002108BD" w:rsidP="002108BD">
            <w:r w:rsidRPr="00306B6C">
              <w:t>Krijimi i një modeli ose posteri mbi përdorimin e materialeve elektrike.</w:t>
            </w:r>
          </w:p>
        </w:tc>
        <w:tc>
          <w:tcPr>
            <w:tcW w:w="0" w:type="auto"/>
            <w:vAlign w:val="center"/>
            <w:hideMark/>
          </w:tcPr>
          <w:p w14:paraId="0084B0AB" w14:textId="77777777" w:rsidR="002108BD" w:rsidRPr="00306B6C" w:rsidRDefault="002108BD" w:rsidP="002108BD">
            <w:r w:rsidRPr="00306B6C">
              <w:t>Kërkim; përgatitje materiali; prezantim.</w:t>
            </w:r>
          </w:p>
        </w:tc>
        <w:tc>
          <w:tcPr>
            <w:tcW w:w="0" w:type="auto"/>
            <w:vAlign w:val="center"/>
            <w:hideMark/>
          </w:tcPr>
          <w:p w14:paraId="7D7A47B7" w14:textId="77777777" w:rsidR="002108BD" w:rsidRPr="00306B6C" w:rsidRDefault="002108BD" w:rsidP="002108BD">
            <w:r w:rsidRPr="00306B6C">
              <w:t>Internet; libra; materiale pune.</w:t>
            </w:r>
          </w:p>
        </w:tc>
        <w:tc>
          <w:tcPr>
            <w:tcW w:w="0" w:type="auto"/>
            <w:vAlign w:val="center"/>
            <w:hideMark/>
          </w:tcPr>
          <w:p w14:paraId="571E2F24" w14:textId="77777777" w:rsidR="002108BD" w:rsidRPr="00306B6C" w:rsidRDefault="002108BD" w:rsidP="002108BD">
            <w:r w:rsidRPr="00306B6C">
              <w:t>Projekt; prezantim; punë në grup.</w:t>
            </w:r>
          </w:p>
        </w:tc>
        <w:tc>
          <w:tcPr>
            <w:tcW w:w="0" w:type="auto"/>
            <w:vAlign w:val="center"/>
            <w:hideMark/>
          </w:tcPr>
          <w:p w14:paraId="3C03609B" w14:textId="77777777" w:rsidR="002108BD" w:rsidRPr="00306B6C" w:rsidRDefault="002108BD" w:rsidP="002108BD">
            <w:r w:rsidRPr="00306B6C">
              <w:t>Rubrikë projekti.</w:t>
            </w:r>
          </w:p>
        </w:tc>
        <w:tc>
          <w:tcPr>
            <w:tcW w:w="0" w:type="auto"/>
            <w:vAlign w:val="center"/>
            <w:hideMark/>
          </w:tcPr>
          <w:p w14:paraId="689DDCB1" w14:textId="77777777" w:rsidR="002108BD" w:rsidRPr="00306B6C" w:rsidRDefault="002108BD" w:rsidP="002108BD">
            <w:r w:rsidRPr="00306B6C">
              <w:rPr>
                <w:b/>
                <w:bCs/>
              </w:rPr>
              <w:t>STEM:</w:t>
            </w:r>
            <w:r w:rsidRPr="00306B6C">
              <w:t xml:space="preserve"> zgjidhje problemi real. </w:t>
            </w:r>
            <w:r w:rsidRPr="00306B6C">
              <w:rPr>
                <w:b/>
                <w:bCs/>
              </w:rPr>
              <w:t>TIK:</w:t>
            </w:r>
            <w:r w:rsidRPr="00306B6C">
              <w:t xml:space="preserve"> prezantime PowerPoint/Canva.</w:t>
            </w:r>
          </w:p>
        </w:tc>
      </w:tr>
      <w:tr w:rsidR="002108BD" w:rsidRPr="00306B6C" w14:paraId="43EF9635" w14:textId="77777777" w:rsidTr="002108BD">
        <w:trPr>
          <w:tblCellSpacing w:w="15" w:type="dxa"/>
        </w:trPr>
        <w:tc>
          <w:tcPr>
            <w:tcW w:w="0" w:type="auto"/>
            <w:vAlign w:val="center"/>
            <w:hideMark/>
          </w:tcPr>
          <w:p w14:paraId="295BD4EF" w14:textId="77777777" w:rsidR="002108BD" w:rsidRPr="00306B6C" w:rsidRDefault="002108BD" w:rsidP="002108BD">
            <w:r w:rsidRPr="00306B6C">
              <w:t>23</w:t>
            </w:r>
          </w:p>
        </w:tc>
        <w:tc>
          <w:tcPr>
            <w:tcW w:w="0" w:type="auto"/>
            <w:vAlign w:val="center"/>
            <w:hideMark/>
          </w:tcPr>
          <w:p w14:paraId="4304A0E0" w14:textId="77777777" w:rsidR="002108BD" w:rsidRPr="00306B6C" w:rsidRDefault="002108BD" w:rsidP="002108BD">
            <w:r w:rsidRPr="00306B6C">
              <w:rPr>
                <w:b/>
                <w:bCs/>
              </w:rPr>
              <w:t>Përsëritje</w:t>
            </w:r>
          </w:p>
        </w:tc>
        <w:tc>
          <w:tcPr>
            <w:tcW w:w="0" w:type="auto"/>
            <w:vAlign w:val="center"/>
            <w:hideMark/>
          </w:tcPr>
          <w:p w14:paraId="239C993A" w14:textId="77777777" w:rsidR="002108BD" w:rsidRPr="00306B6C" w:rsidRDefault="002108BD" w:rsidP="002108BD">
            <w:r w:rsidRPr="00306B6C">
              <w:t>Nxënësi përmbledh konceptet kryesore mbi dritën dhe materialet elektrike.</w:t>
            </w:r>
          </w:p>
        </w:tc>
        <w:tc>
          <w:tcPr>
            <w:tcW w:w="0" w:type="auto"/>
            <w:vAlign w:val="center"/>
            <w:hideMark/>
          </w:tcPr>
          <w:p w14:paraId="49AF1678" w14:textId="77777777" w:rsidR="002108BD" w:rsidRPr="00306B6C" w:rsidRDefault="002108BD" w:rsidP="002108BD">
            <w:r w:rsidRPr="00306B6C">
              <w:t>Vetëvlerësim; komunikim; analizë.</w:t>
            </w:r>
          </w:p>
        </w:tc>
        <w:tc>
          <w:tcPr>
            <w:tcW w:w="0" w:type="auto"/>
            <w:vAlign w:val="center"/>
            <w:hideMark/>
          </w:tcPr>
          <w:p w14:paraId="5CFDCF9C" w14:textId="77777777" w:rsidR="002108BD" w:rsidRPr="00306B6C" w:rsidRDefault="002108BD" w:rsidP="002108BD">
            <w:r w:rsidRPr="00306B6C">
              <w:t>Hartë konceptuale mbi dritën dhe elektricitetin.</w:t>
            </w:r>
          </w:p>
        </w:tc>
        <w:tc>
          <w:tcPr>
            <w:tcW w:w="0" w:type="auto"/>
            <w:vAlign w:val="center"/>
            <w:hideMark/>
          </w:tcPr>
          <w:p w14:paraId="10128198" w14:textId="77777777" w:rsidR="002108BD" w:rsidRPr="00306B6C" w:rsidRDefault="002108BD" w:rsidP="002108BD">
            <w:r w:rsidRPr="00306B6C">
              <w:t>Zgjidhje ushtrimesh; diskutim; kuize.</w:t>
            </w:r>
          </w:p>
        </w:tc>
        <w:tc>
          <w:tcPr>
            <w:tcW w:w="0" w:type="auto"/>
            <w:vAlign w:val="center"/>
            <w:hideMark/>
          </w:tcPr>
          <w:p w14:paraId="3102699B" w14:textId="77777777" w:rsidR="002108BD" w:rsidRPr="00306B6C" w:rsidRDefault="002108BD" w:rsidP="002108BD">
            <w:r w:rsidRPr="00306B6C">
              <w:t>Teksti; fletë pune.</w:t>
            </w:r>
          </w:p>
        </w:tc>
        <w:tc>
          <w:tcPr>
            <w:tcW w:w="0" w:type="auto"/>
            <w:vAlign w:val="center"/>
            <w:hideMark/>
          </w:tcPr>
          <w:p w14:paraId="449A1A6D" w14:textId="77777777" w:rsidR="002108BD" w:rsidRPr="00306B6C" w:rsidRDefault="002108BD" w:rsidP="002108BD">
            <w:r w:rsidRPr="00306B6C">
              <w:t>Punë individuale dhe grupore.</w:t>
            </w:r>
          </w:p>
        </w:tc>
        <w:tc>
          <w:tcPr>
            <w:tcW w:w="0" w:type="auto"/>
            <w:vAlign w:val="center"/>
            <w:hideMark/>
          </w:tcPr>
          <w:p w14:paraId="66F4AD80" w14:textId="77777777" w:rsidR="002108BD" w:rsidRPr="00306B6C" w:rsidRDefault="002108BD" w:rsidP="002108BD">
            <w:r w:rsidRPr="00306B6C">
              <w:t>Vetëvlerësim; feedback.</w:t>
            </w:r>
          </w:p>
        </w:tc>
        <w:tc>
          <w:tcPr>
            <w:tcW w:w="0" w:type="auto"/>
            <w:vAlign w:val="center"/>
            <w:hideMark/>
          </w:tcPr>
          <w:p w14:paraId="53B0E289" w14:textId="77777777" w:rsidR="002108BD" w:rsidRPr="00306B6C" w:rsidRDefault="002108BD" w:rsidP="002108BD">
            <w:r w:rsidRPr="00306B6C">
              <w:rPr>
                <w:b/>
                <w:bCs/>
              </w:rPr>
              <w:t>TIK:</w:t>
            </w:r>
            <w:r w:rsidRPr="00306B6C">
              <w:t xml:space="preserve"> Kahoot ose kuize online.</w:t>
            </w:r>
          </w:p>
        </w:tc>
      </w:tr>
      <w:tr w:rsidR="002108BD" w:rsidRPr="00306B6C" w14:paraId="01430888" w14:textId="77777777" w:rsidTr="002108BD">
        <w:trPr>
          <w:tblCellSpacing w:w="15" w:type="dxa"/>
        </w:trPr>
        <w:tc>
          <w:tcPr>
            <w:tcW w:w="0" w:type="auto"/>
            <w:vAlign w:val="center"/>
            <w:hideMark/>
          </w:tcPr>
          <w:p w14:paraId="5962536F" w14:textId="77777777" w:rsidR="002108BD" w:rsidRPr="00306B6C" w:rsidRDefault="002108BD" w:rsidP="002108BD">
            <w:r w:rsidRPr="00306B6C">
              <w:t>24</w:t>
            </w:r>
          </w:p>
        </w:tc>
        <w:tc>
          <w:tcPr>
            <w:tcW w:w="0" w:type="auto"/>
            <w:vAlign w:val="center"/>
            <w:hideMark/>
          </w:tcPr>
          <w:p w14:paraId="2C279D8C" w14:textId="77777777" w:rsidR="002108BD" w:rsidRPr="00306B6C" w:rsidRDefault="002108BD" w:rsidP="002108BD">
            <w:r w:rsidRPr="00306B6C">
              <w:rPr>
                <w:b/>
                <w:bCs/>
              </w:rPr>
              <w:t>Kontrolloni njohuritë nr.2</w:t>
            </w:r>
          </w:p>
        </w:tc>
        <w:tc>
          <w:tcPr>
            <w:tcW w:w="0" w:type="auto"/>
            <w:vAlign w:val="center"/>
            <w:hideMark/>
          </w:tcPr>
          <w:p w14:paraId="06D3BDA2" w14:textId="77777777" w:rsidR="002108BD" w:rsidRPr="00306B6C" w:rsidRDefault="002108BD" w:rsidP="002108BD">
            <w:r w:rsidRPr="00306B6C">
              <w:t xml:space="preserve">Nxënësi demonstron </w:t>
            </w:r>
            <w:r w:rsidRPr="00306B6C">
              <w:lastRenderedPageBreak/>
              <w:t>njohuritë mbi dritën dhe elektricitetin.</w:t>
            </w:r>
          </w:p>
        </w:tc>
        <w:tc>
          <w:tcPr>
            <w:tcW w:w="0" w:type="auto"/>
            <w:vAlign w:val="center"/>
            <w:hideMark/>
          </w:tcPr>
          <w:p w14:paraId="041EA50E" w14:textId="77777777" w:rsidR="002108BD" w:rsidRPr="00306B6C" w:rsidRDefault="002108BD" w:rsidP="002108BD">
            <w:r w:rsidRPr="00306B6C">
              <w:lastRenderedPageBreak/>
              <w:t xml:space="preserve">Përgjegjësi individuale; </w:t>
            </w:r>
            <w:r w:rsidRPr="00306B6C">
              <w:lastRenderedPageBreak/>
              <w:t>vlerësim i të nxënit.</w:t>
            </w:r>
          </w:p>
        </w:tc>
        <w:tc>
          <w:tcPr>
            <w:tcW w:w="0" w:type="auto"/>
            <w:vAlign w:val="center"/>
            <w:hideMark/>
          </w:tcPr>
          <w:p w14:paraId="26AEBC37" w14:textId="77777777" w:rsidR="002108BD" w:rsidRPr="00306B6C" w:rsidRDefault="002108BD" w:rsidP="002108BD">
            <w:r w:rsidRPr="00306B6C">
              <w:lastRenderedPageBreak/>
              <w:t>Test kontrolli.</w:t>
            </w:r>
          </w:p>
        </w:tc>
        <w:tc>
          <w:tcPr>
            <w:tcW w:w="0" w:type="auto"/>
            <w:vAlign w:val="center"/>
            <w:hideMark/>
          </w:tcPr>
          <w:p w14:paraId="18775151" w14:textId="77777777" w:rsidR="002108BD" w:rsidRPr="00306B6C" w:rsidRDefault="002108BD" w:rsidP="002108BD">
            <w:r w:rsidRPr="00306B6C">
              <w:t xml:space="preserve">Punë individuale; </w:t>
            </w:r>
            <w:r w:rsidRPr="00306B6C">
              <w:lastRenderedPageBreak/>
              <w:t>analizë gabimesh.</w:t>
            </w:r>
          </w:p>
        </w:tc>
        <w:tc>
          <w:tcPr>
            <w:tcW w:w="0" w:type="auto"/>
            <w:vAlign w:val="center"/>
            <w:hideMark/>
          </w:tcPr>
          <w:p w14:paraId="347740E8" w14:textId="77777777" w:rsidR="002108BD" w:rsidRPr="00306B6C" w:rsidRDefault="002108BD" w:rsidP="002108BD">
            <w:r w:rsidRPr="00306B6C">
              <w:lastRenderedPageBreak/>
              <w:t>Fletë testi.</w:t>
            </w:r>
          </w:p>
        </w:tc>
        <w:tc>
          <w:tcPr>
            <w:tcW w:w="0" w:type="auto"/>
            <w:vAlign w:val="center"/>
            <w:hideMark/>
          </w:tcPr>
          <w:p w14:paraId="5E01CBC3" w14:textId="77777777" w:rsidR="002108BD" w:rsidRPr="00306B6C" w:rsidRDefault="002108BD" w:rsidP="002108BD">
            <w:r w:rsidRPr="00306B6C">
              <w:t>Testim përmbledhës.</w:t>
            </w:r>
          </w:p>
        </w:tc>
        <w:tc>
          <w:tcPr>
            <w:tcW w:w="0" w:type="auto"/>
            <w:vAlign w:val="center"/>
            <w:hideMark/>
          </w:tcPr>
          <w:p w14:paraId="05F2DC9F" w14:textId="77777777" w:rsidR="002108BD" w:rsidRPr="00306B6C" w:rsidRDefault="002108BD" w:rsidP="002108BD">
            <w:r w:rsidRPr="00306B6C">
              <w:t>Vlerësim me pikë.</w:t>
            </w:r>
          </w:p>
        </w:tc>
        <w:tc>
          <w:tcPr>
            <w:tcW w:w="0" w:type="auto"/>
            <w:vAlign w:val="center"/>
            <w:hideMark/>
          </w:tcPr>
          <w:p w14:paraId="51067F00" w14:textId="77777777" w:rsidR="002108BD" w:rsidRPr="00306B6C" w:rsidRDefault="002108BD" w:rsidP="002108BD">
            <w:r w:rsidRPr="00306B6C">
              <w:rPr>
                <w:b/>
                <w:bCs/>
              </w:rPr>
              <w:t>TIK:</w:t>
            </w:r>
            <w:r w:rsidRPr="00306B6C">
              <w:t xml:space="preserve"> testim elektronik.</w:t>
            </w:r>
          </w:p>
        </w:tc>
      </w:tr>
      <w:tr w:rsidR="007C2289" w:rsidRPr="00306B6C" w14:paraId="302EEEAF" w14:textId="77777777" w:rsidTr="00727FA0">
        <w:trPr>
          <w:tblCellSpacing w:w="15" w:type="dxa"/>
        </w:trPr>
        <w:tc>
          <w:tcPr>
            <w:tcW w:w="0" w:type="auto"/>
          </w:tcPr>
          <w:p w14:paraId="635C99D0" w14:textId="75D79D8B" w:rsidR="007C2289" w:rsidRPr="00306B6C" w:rsidRDefault="007C2289" w:rsidP="007C2289">
            <w:r w:rsidRPr="0057542C">
              <w:t>25</w:t>
            </w:r>
          </w:p>
        </w:tc>
        <w:tc>
          <w:tcPr>
            <w:tcW w:w="0" w:type="auto"/>
          </w:tcPr>
          <w:p w14:paraId="7285B61F" w14:textId="6BC3DD19" w:rsidR="007C2289" w:rsidRPr="00306B6C" w:rsidRDefault="007C2289" w:rsidP="007C2289">
            <w:pPr>
              <w:rPr>
                <w:b/>
                <w:bCs/>
              </w:rPr>
            </w:pPr>
            <w:r w:rsidRPr="0057542C">
              <w:t>Simbolet e qarkut elektrik</w:t>
            </w:r>
          </w:p>
        </w:tc>
        <w:tc>
          <w:tcPr>
            <w:tcW w:w="0" w:type="auto"/>
          </w:tcPr>
          <w:p w14:paraId="0EA8C33E" w14:textId="5405EECF" w:rsidR="007C2289" w:rsidRPr="00306B6C" w:rsidRDefault="007C2289" w:rsidP="007C2289">
            <w:r w:rsidRPr="0057542C">
              <w:t>Nxënësi njeh simbolet elektrike dhe lexon skema të thjeshta.</w:t>
            </w:r>
          </w:p>
        </w:tc>
        <w:tc>
          <w:tcPr>
            <w:tcW w:w="0" w:type="auto"/>
          </w:tcPr>
          <w:p w14:paraId="7B56DE49" w14:textId="02A7563E" w:rsidR="007C2289" w:rsidRPr="00306B6C" w:rsidRDefault="007C2289" w:rsidP="007C2289">
            <w:r w:rsidRPr="0057542C">
              <w:t>Kompetenca shkencore; interpretim simbolesh.</w:t>
            </w:r>
          </w:p>
        </w:tc>
        <w:tc>
          <w:tcPr>
            <w:tcW w:w="0" w:type="auto"/>
          </w:tcPr>
          <w:p w14:paraId="4E9AA2A3" w14:textId="68A4303C" w:rsidR="007C2289" w:rsidRPr="00306B6C" w:rsidRDefault="007C2289" w:rsidP="007C2289">
            <w:r w:rsidRPr="0057542C">
              <w:t>Leximi i skemave të qarqeve elektrike.</w:t>
            </w:r>
          </w:p>
        </w:tc>
        <w:tc>
          <w:tcPr>
            <w:tcW w:w="0" w:type="auto"/>
          </w:tcPr>
          <w:p w14:paraId="1D5E1478" w14:textId="7DDB51FA" w:rsidR="007C2289" w:rsidRPr="00306B6C" w:rsidRDefault="007C2289" w:rsidP="007C2289">
            <w:r w:rsidRPr="0057542C">
              <w:t>Vizatojnë simbole; ndërtojnë skema.</w:t>
            </w:r>
          </w:p>
        </w:tc>
        <w:tc>
          <w:tcPr>
            <w:tcW w:w="0" w:type="auto"/>
          </w:tcPr>
          <w:p w14:paraId="3D43FD7C" w14:textId="61E4CF0A" w:rsidR="007C2289" w:rsidRPr="00306B6C" w:rsidRDefault="007C2289" w:rsidP="007C2289">
            <w:r w:rsidRPr="0057542C">
              <w:t>Simbolet elektrike; teksti.</w:t>
            </w:r>
          </w:p>
        </w:tc>
        <w:tc>
          <w:tcPr>
            <w:tcW w:w="0" w:type="auto"/>
          </w:tcPr>
          <w:p w14:paraId="7460593B" w14:textId="21E7B024" w:rsidR="007C2289" w:rsidRPr="00306B6C" w:rsidRDefault="007C2289" w:rsidP="007C2289">
            <w:r w:rsidRPr="0057542C">
              <w:t>Modelim; ushtrime praktike.</w:t>
            </w:r>
          </w:p>
        </w:tc>
        <w:tc>
          <w:tcPr>
            <w:tcW w:w="0" w:type="auto"/>
          </w:tcPr>
          <w:p w14:paraId="2F4C2ECF" w14:textId="505D1212" w:rsidR="007C2289" w:rsidRPr="00306B6C" w:rsidRDefault="007C2289" w:rsidP="007C2289">
            <w:r w:rsidRPr="0057542C">
              <w:t>Kontroll i skemave.</w:t>
            </w:r>
          </w:p>
        </w:tc>
        <w:tc>
          <w:tcPr>
            <w:tcW w:w="0" w:type="auto"/>
          </w:tcPr>
          <w:p w14:paraId="18AC9724" w14:textId="1D8B10D6" w:rsidR="007C2289" w:rsidRPr="00306B6C" w:rsidRDefault="007C2289" w:rsidP="007C2289">
            <w:pPr>
              <w:rPr>
                <w:b/>
                <w:bCs/>
              </w:rPr>
            </w:pPr>
            <w:r w:rsidRPr="0057542C">
              <w:t>STEM: projektim qarqesh. TIK: programe simulimi qarku.</w:t>
            </w:r>
          </w:p>
        </w:tc>
      </w:tr>
    </w:tbl>
    <w:p w14:paraId="40D90679" w14:textId="45A2E3F5" w:rsidR="002108BD" w:rsidRPr="00306B6C" w:rsidRDefault="002108BD" w:rsidP="002108BD">
      <w:pPr>
        <w:rPr>
          <w:rFonts w:ascii="Times New Roman" w:hAnsi="Times New Roman"/>
          <w:lang w:eastAsia="sq-AL"/>
        </w:rPr>
      </w:pPr>
      <w:r w:rsidRPr="00306B6C">
        <w:rPr>
          <w:rFonts w:ascii="Times New Roman" w:hAnsi="Times New Roman"/>
          <w:lang w:eastAsia="sq-AL"/>
        </w:rPr>
        <w:t>Materiale nga interneti;</w:t>
      </w:r>
      <w:r w:rsidRPr="00306B6C">
        <w:rPr>
          <w:rFonts w:ascii="Segoe UI Emoji" w:eastAsia="Times New Roman" w:hAnsi="Segoe UI Emoji" w:cs="Segoe UI Emoji"/>
        </w:rPr>
        <w:t xml:space="preserve"> </w:t>
      </w:r>
      <w:r w:rsidRPr="00306B6C">
        <w:rPr>
          <w:rFonts w:ascii="Segoe UI Emoji" w:hAnsi="Segoe UI Emoji" w:cs="Segoe UI Emoji"/>
          <w:lang w:eastAsia="sq-AL"/>
        </w:rPr>
        <w:t>🔹</w:t>
      </w:r>
      <w:r w:rsidRPr="00306B6C">
        <w:rPr>
          <w:lang w:eastAsia="sq-AL"/>
        </w:rPr>
        <w:t xml:space="preserve"> </w:t>
      </w:r>
      <w:r w:rsidRPr="00306B6C">
        <w:rPr>
          <w:b/>
          <w:bCs/>
          <w:lang w:eastAsia="sq-AL"/>
        </w:rPr>
        <w:t>PhET Interactive Simulations (University of Colorado Boulder)</w:t>
      </w:r>
      <w:r w:rsidRPr="00306B6C">
        <w:rPr>
          <w:rFonts w:ascii="Segoe UI Emoji" w:hAnsi="Segoe UI Emoji" w:cs="Segoe UI Emoji"/>
          <w:lang w:eastAsia="sq-AL"/>
        </w:rPr>
        <w:t xml:space="preserve"> 🔹</w:t>
      </w:r>
      <w:r w:rsidRPr="00306B6C">
        <w:rPr>
          <w:rFonts w:ascii="Times New Roman" w:hAnsi="Times New Roman"/>
          <w:lang w:eastAsia="sq-AL"/>
        </w:rPr>
        <w:t xml:space="preserve"> </w:t>
      </w:r>
      <w:r w:rsidRPr="00306B6C">
        <w:rPr>
          <w:rFonts w:ascii="Times New Roman" w:hAnsi="Times New Roman"/>
          <w:b/>
          <w:bCs/>
          <w:lang w:eastAsia="sq-AL"/>
        </w:rPr>
        <w:t>Remote Labs (WebLab-Deusto Project)</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9" w:history="1">
        <w:r w:rsidRPr="00306B6C">
          <w:rPr>
            <w:rStyle w:val="Hyperlink"/>
            <w:rFonts w:ascii="Times New Roman" w:hAnsi="Times New Roman"/>
            <w:color w:val="auto"/>
            <w:lang w:eastAsia="sq-AL"/>
          </w:rPr>
          <w:t>https://weblab.deusto.es</w:t>
        </w:r>
      </w:hyperlink>
      <w:r w:rsidRPr="00306B6C">
        <w:rPr>
          <w:rFonts w:ascii="Times New Roman" w:hAnsi="Times New Roman"/>
          <w:lang w:eastAsia="sq-AL"/>
        </w:rPr>
        <w:t xml:space="preserve">   </w:t>
      </w:r>
      <w:r w:rsidRPr="00306B6C">
        <w:rPr>
          <w:rFonts w:ascii="Segoe UI Emoji" w:hAnsi="Segoe UI Emoji" w:cs="Segoe UI Emoji"/>
          <w:lang w:eastAsia="sq-AL"/>
        </w:rPr>
        <w:t>👉</w:t>
      </w:r>
      <w:r w:rsidRPr="00306B6C">
        <w:rPr>
          <w:lang w:eastAsia="sq-AL"/>
        </w:rPr>
        <w:t xml:space="preserve"> </w:t>
      </w:r>
      <w:hyperlink r:id="rId10" w:tgtFrame="_new" w:history="1">
        <w:r w:rsidRPr="00306B6C">
          <w:rPr>
            <w:rStyle w:val="Hyperlink"/>
            <w:color w:val="auto"/>
            <w:lang w:eastAsia="sq-AL"/>
          </w:rPr>
          <w:t>https://phet.colorado.edu</w:t>
        </w:r>
      </w:hyperlink>
      <w:r w:rsidRPr="00306B6C">
        <w:t xml:space="preserve">     </w:t>
      </w: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 xml:space="preserve">MERLOT – Physics Virtual Labs Collection </w:t>
      </w:r>
      <w:r w:rsidRPr="00306B6C">
        <w:rPr>
          <w:rFonts w:ascii="Segoe UI Emoji" w:hAnsi="Segoe UI Emoji" w:cs="Segoe UI Emoji"/>
          <w:lang w:eastAsia="sq-AL"/>
        </w:rPr>
        <w:t>👉</w:t>
      </w:r>
      <w:hyperlink r:id="rId11" w:tgtFrame="_new" w:history="1">
        <w:r w:rsidRPr="00306B6C">
          <w:rPr>
            <w:rStyle w:val="Hyperlink"/>
            <w:rFonts w:ascii="Times New Roman" w:hAnsi="Times New Roman"/>
            <w:color w:val="auto"/>
            <w:lang w:eastAsia="sq-AL"/>
          </w:rPr>
          <w:t>https://virtuallabs.merlot.org/vl_physics.html</w:t>
        </w:r>
      </w:hyperlink>
      <w:r w:rsidRPr="00306B6C">
        <w:t xml:space="preserve"> </w:t>
      </w: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 xml:space="preserve">Virtual Labs (India – Project by IITs)   </w:t>
      </w:r>
      <w:r w:rsidRPr="00306B6C">
        <w:rPr>
          <w:rFonts w:ascii="Segoe UI Emoji" w:hAnsi="Segoe UI Emoji" w:cs="Segoe UI Emoji"/>
          <w:lang w:eastAsia="sq-AL"/>
        </w:rPr>
        <w:t>👉</w:t>
      </w:r>
      <w:r w:rsidRPr="00306B6C">
        <w:rPr>
          <w:rFonts w:ascii="Times New Roman" w:hAnsi="Times New Roman"/>
          <w:lang w:eastAsia="sq-AL"/>
        </w:rPr>
        <w:t xml:space="preserve"> </w:t>
      </w:r>
      <w:hyperlink r:id="rId12" w:history="1">
        <w:r w:rsidRPr="00306B6C">
          <w:rPr>
            <w:rStyle w:val="Hyperlink"/>
            <w:rFonts w:ascii="Times New Roman" w:hAnsi="Times New Roman"/>
            <w:color w:val="auto"/>
            <w:lang w:eastAsia="sq-AL"/>
          </w:rPr>
          <w:t>https://www.vlab.co.in</w:t>
        </w:r>
      </w:hyperlink>
      <w:r w:rsidRPr="00306B6C">
        <w:rPr>
          <w:rFonts w:ascii="Times New Roman" w:hAnsi="Times New Roman"/>
          <w:lang w:eastAsia="sq-AL"/>
        </w:rPr>
        <w:t xml:space="preserve"> </w:t>
      </w: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PraxiLabs (3D Virtual Labs)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13" w:tgtFrame="_new" w:history="1">
        <w:r w:rsidRPr="00306B6C">
          <w:rPr>
            <w:rStyle w:val="Hyperlink"/>
            <w:rFonts w:ascii="Times New Roman" w:hAnsi="Times New Roman"/>
            <w:color w:val="auto"/>
            <w:lang w:eastAsia="sq-AL"/>
          </w:rPr>
          <w:t>https://praxilabs.com/en/virtual-physics-lab</w:t>
        </w:r>
      </w:hyperlink>
    </w:p>
    <w:p w14:paraId="51F494D1" w14:textId="33A7AA6C" w:rsidR="002108BD" w:rsidRPr="00306B6C" w:rsidRDefault="002108BD" w:rsidP="00B71629">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ExploreLearning Gizmos (Simulations)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14" w:tgtFrame="_new" w:history="1">
        <w:r w:rsidRPr="00306B6C">
          <w:rPr>
            <w:rStyle w:val="Hyperlink"/>
            <w:rFonts w:ascii="Times New Roman" w:hAnsi="Times New Roman"/>
            <w:color w:val="auto"/>
            <w:lang w:eastAsia="sq-AL"/>
          </w:rPr>
          <w:t>https://gizmos.explorelearning.com/physics-collection</w:t>
        </w:r>
      </w:hyperlink>
    </w:p>
    <w:p w14:paraId="765C0135" w14:textId="32F4F35F" w:rsidR="002108BD" w:rsidRPr="00306B6C" w:rsidRDefault="002108BD" w:rsidP="00B71629">
      <w:pPr>
        <w:rPr>
          <w:b/>
          <w:bCs/>
        </w:rPr>
      </w:pPr>
      <w:r w:rsidRPr="00306B6C">
        <w:rPr>
          <w:b/>
          <w:bCs/>
        </w:rPr>
        <w:t>PLANIFIKIMI PERIUDHËS SË TRETË– FIZIKË KLASA VI</w:t>
      </w:r>
    </w:p>
    <w:p w14:paraId="42A7392D" w14:textId="153D401D" w:rsidR="002108BD" w:rsidRPr="00306B6C" w:rsidRDefault="002108BD" w:rsidP="00B71629">
      <w:pPr>
        <w:spacing w:line="360" w:lineRule="auto"/>
        <w:rPr>
          <w:rFonts w:ascii="Times New Roman" w:hAnsi="Times New Roman"/>
          <w:b/>
        </w:rPr>
      </w:pPr>
      <w:r w:rsidRPr="00306B6C">
        <w:rPr>
          <w:rFonts w:ascii="Times New Roman" w:hAnsi="Times New Roman"/>
          <w:b/>
        </w:rPr>
        <w:t>PERIUDHA  E TRETË:  PRILL-QESHOR</w:t>
      </w:r>
    </w:p>
    <w:p w14:paraId="244954FB" w14:textId="77777777" w:rsidR="002108BD" w:rsidRPr="00306B6C" w:rsidRDefault="002108BD" w:rsidP="00B71629">
      <w:pPr>
        <w:spacing w:line="360" w:lineRule="auto"/>
        <w:rPr>
          <w:rFonts w:ascii="Times New Roman" w:hAnsi="Times New Roman"/>
          <w:b/>
        </w:rPr>
      </w:pPr>
      <w:r w:rsidRPr="00306B6C">
        <w:rPr>
          <w:rFonts w:ascii="Times New Roman" w:hAnsi="Times New Roman"/>
          <w:b/>
        </w:rPr>
        <w:t xml:space="preserve">KOMPETENCAT DHE AFTËSITË QË ZHVILLON LËNDA </w:t>
      </w:r>
    </w:p>
    <w:p w14:paraId="2C4DEEA9"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xml:space="preserve">Zhvillimi i kompetencave kyçe në mësimin e fizikës në arsimin e mesëm të ulët kërkon ndërlidhje të qëndrueshme dhe funksionale mes kompetencave të lëndës dhe kompetencave kyçe. Kjo lidhje duhet të pasqyrohet në planifikimin e situatave të të nxënit dhe në përzgjedhjen e metodave e burimeve, që nxisin mendimin kritik dhe zbatimin praktik të njohurive. Kompetenca kuptohet si ndërthurje e njohurive, aftësive, qëndrimeve dhe vlerave, që i mundëson nxënësit të zgjidhë probleme dhe të përballet me situata reale. Qasja e bazuar në kompetenca zhvendos fokusin nga të nxënit pasiv drejt të nxënit aktiv dhe transferimit të njohurive në kontekste të ndryshme. Kompetencat e fushës së shkencave të natyrës janë të lidhura ngushtë me kompetencat </w:t>
      </w:r>
      <w:r w:rsidRPr="00306B6C">
        <w:rPr>
          <w:rFonts w:ascii="Times New Roman" w:hAnsi="Times New Roman"/>
          <w:bCs/>
        </w:rPr>
        <w:lastRenderedPageBreak/>
        <w:t>kyçe, duke ndihmuar në zhvillimin e aftësive si zgjidhja e problemeve dhe përdorimi i teknologjisë. Si rezultat, nxënësit aftësohen të kuptojnë dhe zbatojnë parimet dhe ligjet e fizikës, të përdorin teknologjinë për eksperimente dhe të analizojnë të dhënat në mënyrë efektive.</w:t>
      </w:r>
    </w:p>
    <w:p w14:paraId="44C99C31" w14:textId="77777777" w:rsidR="002108BD" w:rsidRPr="00306B6C" w:rsidRDefault="002108BD">
      <w:pPr>
        <w:pStyle w:val="ListParagraph"/>
        <w:numPr>
          <w:ilvl w:val="0"/>
          <w:numId w:val="17"/>
        </w:numPr>
        <w:spacing w:line="360" w:lineRule="auto"/>
        <w:rPr>
          <w:rFonts w:ascii="Times New Roman" w:hAnsi="Times New Roman"/>
          <w:bCs/>
        </w:rPr>
      </w:pPr>
      <w:r w:rsidRPr="00306B6C">
        <w:rPr>
          <w:rFonts w:ascii="Times New Roman" w:hAnsi="Times New Roman"/>
          <w:b/>
        </w:rPr>
        <w:t>Kompetenca e komunikimit në gjuhën amtare</w:t>
      </w:r>
      <w:r w:rsidRPr="00306B6C">
        <w:rPr>
          <w:rFonts w:ascii="Times New Roman" w:hAnsi="Times New Roman"/>
          <w:bCs/>
        </w:rPr>
        <w:t xml:space="preserve"> </w:t>
      </w:r>
    </w:p>
    <w:p w14:paraId="0579D2A1"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Cs/>
        </w:rPr>
        <w:t>Për të dëshmuar këtë kompetencë, nxënësi:</w:t>
      </w:r>
    </w:p>
    <w:p w14:paraId="2D922143"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komunikon në mënyrë të qartë dhe të kuptueshme, duke përdorur terminologjinë e fizikës për të diskutuar rreth dukurive dhe ligjeve të saj me gojë ose me shkrim përmes eseve;</w:t>
      </w:r>
    </w:p>
    <w:p w14:paraId="5A12D8B6"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përshtat komunikimin sipas kërkesave të situatës, duke shpjeguar dhe analizuar parimet dhe ligjet e fizikës për moshatarët dhe mësuesit, duke përdorur burime të ndryshme informacioni; </w:t>
      </w:r>
    </w:p>
    <w:p w14:paraId="2010A200"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përdor dhe dallon lloje të ndryshme tekstesh, përfshirë tekste shkencore dhe materiale digjitale, për të kuptuar dhe zbatuar saktë konceptet fizike;</w:t>
      </w:r>
    </w:p>
    <w:p w14:paraId="39239259"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kërkon, mbledh dhe përpunon informacion duke përdorur mjete digjitale dhe aplikacione për eksperimente, dhe transmeton saktë të dhënat në mënyrë narrative, grafike, numerike ose përmes platformave online; </w:t>
      </w:r>
    </w:p>
    <w:p w14:paraId="24B22A97"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 xml:space="preserve">formulon dhe shpreh argumente mbi teoritë dhe ligjet e fizikës, duke krijuar dhe vlerësuar krijime artistike dhe shkencore për shpjegimin e parimeve dhe dukurive të fizikës; </w:t>
      </w:r>
    </w:p>
    <w:p w14:paraId="6218968E" w14:textId="77777777" w:rsidR="002108BD" w:rsidRPr="00306B6C" w:rsidRDefault="002108BD">
      <w:pPr>
        <w:pStyle w:val="ListParagraph"/>
        <w:numPr>
          <w:ilvl w:val="0"/>
          <w:numId w:val="2"/>
        </w:numPr>
        <w:spacing w:line="360" w:lineRule="auto"/>
        <w:ind w:left="426" w:firstLine="0"/>
        <w:rPr>
          <w:rFonts w:ascii="Times New Roman" w:hAnsi="Times New Roman"/>
          <w:bCs/>
        </w:rPr>
      </w:pPr>
      <w:r w:rsidRPr="00306B6C">
        <w:rPr>
          <w:rFonts w:ascii="Times New Roman" w:hAnsi="Times New Roman"/>
          <w:bCs/>
        </w:rPr>
        <w:t>merr pjesë në bashkëbisedime shkencore, duke bërë pyetje dhe dhënë përgjigje për tema të fizikës, dhe analizon dhe diskuton rrethe koncepteve të fizikës duke përdorur terminologjinë e duhur në gjuhën amtare.</w:t>
      </w:r>
    </w:p>
    <w:p w14:paraId="6454AC29"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e komunikimit në gjuhët e huaja</w:t>
      </w:r>
    </w:p>
    <w:p w14:paraId="1F5D9449" w14:textId="77777777" w:rsidR="002108BD" w:rsidRPr="00306B6C" w:rsidRDefault="002108BD" w:rsidP="00B71629">
      <w:pPr>
        <w:spacing w:line="360" w:lineRule="auto"/>
        <w:ind w:left="360" w:firstLine="360"/>
        <w:rPr>
          <w:rFonts w:ascii="Times New Roman" w:hAnsi="Times New Roman"/>
          <w:bCs/>
        </w:rPr>
      </w:pPr>
      <w:r w:rsidRPr="00306B6C">
        <w:rPr>
          <w:rFonts w:ascii="Times New Roman" w:hAnsi="Times New Roman"/>
          <w:bCs/>
        </w:rPr>
        <w:t xml:space="preserve">Për të dëshmuar këtë kompetencë, nxënësi: </w:t>
      </w:r>
    </w:p>
    <w:p w14:paraId="640E83DE"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fillon, ndjek dhe përfundon biseda të thjeshta rreth koncepteve dhe dukurive të fizikës, duke përdorur gjuhën e huaj për të komunikuar në situata shkencore; </w:t>
      </w:r>
    </w:p>
    <w:p w14:paraId="1BE5C334"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përdor mjetet dhe angazhohet në komunikim joformal, përfshirë diskutimet mbi eksperimente dhe tema fizike, në një gjuhë të huaj të qartë; </w:t>
      </w:r>
    </w:p>
    <w:p w14:paraId="587E566A"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lexon dhe kupton tekste shkencore, përfshirë materiale digjitale, dhe është i aftë të prodhojë tekste të thjeshta lidhur me tematikën e fizikës; </w:t>
      </w:r>
    </w:p>
    <w:p w14:paraId="01C60704"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merr pjesë në bashkëbisedime shkencore me moshatarët dhe mësuesit, duke bërë pyetje dhe duke dhënë përgjigje për temat fizike në gjuhën e huaj; </w:t>
      </w:r>
    </w:p>
    <w:p w14:paraId="2507C426"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t xml:space="preserve">transmeton saktë të dhënat e mbledhura për eksperimente fizike dhe dukuri shkencore, duke përdorur forma të ndryshme shprehëse (tekstuale, numerike, grafike); </w:t>
      </w:r>
    </w:p>
    <w:p w14:paraId="35FCB947" w14:textId="77777777" w:rsidR="002108BD" w:rsidRPr="00306B6C" w:rsidRDefault="002108BD">
      <w:pPr>
        <w:pStyle w:val="ListParagraph"/>
        <w:numPr>
          <w:ilvl w:val="0"/>
          <w:numId w:val="3"/>
        </w:numPr>
        <w:spacing w:line="360" w:lineRule="auto"/>
        <w:ind w:left="426" w:firstLine="0"/>
        <w:rPr>
          <w:rFonts w:ascii="Times New Roman" w:hAnsi="Times New Roman"/>
          <w:bCs/>
        </w:rPr>
      </w:pPr>
      <w:r w:rsidRPr="00306B6C">
        <w:rPr>
          <w:rFonts w:ascii="Times New Roman" w:hAnsi="Times New Roman"/>
          <w:bCs/>
        </w:rPr>
        <w:lastRenderedPageBreak/>
        <w:t>përshkruan dhe prezanton eksperimente fizike, duke ruajtur rrjedhën logjike dhe duke përdorur lidhëza të thjeshta për të shpjeguar teoritë dhe ligjet e fizikës në një gjuhë të huaj.</w:t>
      </w:r>
    </w:p>
    <w:p w14:paraId="3B5CB09C"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në matematikë, shkencë, teknologji dhe inxhinieri</w:t>
      </w:r>
    </w:p>
    <w:p w14:paraId="6DF02603" w14:textId="77777777" w:rsidR="002108BD" w:rsidRPr="00306B6C" w:rsidRDefault="002108BD" w:rsidP="00B71629">
      <w:pPr>
        <w:spacing w:line="360" w:lineRule="auto"/>
        <w:ind w:left="720"/>
        <w:rPr>
          <w:rFonts w:ascii="Times New Roman" w:hAnsi="Times New Roman"/>
          <w:b/>
        </w:rPr>
      </w:pPr>
      <w:r w:rsidRPr="00306B6C">
        <w:rPr>
          <w:rFonts w:ascii="Times New Roman" w:hAnsi="Times New Roman"/>
          <w:bCs/>
        </w:rPr>
        <w:t>Për të dëshmuar këtë kompetencë, nxënësi:</w:t>
      </w:r>
    </w:p>
    <w:p w14:paraId="30EF3D06"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zbaton njohuritë dhe parimet dhe ligjet e fizikës për të analizuar dhe zgjidhur probleme të ndryshme në kontekste reale; </w:t>
      </w:r>
    </w:p>
    <w:p w14:paraId="6504D370"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mjete ndihmëse si tabela, grafikë, formula dhe të dhëna statistikore për të paraqitur dhe interpretuar ligjet e fizikës në mënyrë të qartë dhe të saktë; </w:t>
      </w:r>
    </w:p>
    <w:p w14:paraId="05305BBD"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përdor pajisje teknologjike dhe realizon eksperimente të kontrolluara, duke mbledhur dhe analizuar të dhëna për të nxjerrë përfundime të bazuara në prova shkencore. </w:t>
      </w:r>
    </w:p>
    <w:p w14:paraId="2B3C124A"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ndjek dhe vlerëson argumentimin logjik, komunikon përfundimet e nxjerra nga procesi eksperimental dhe formulon përfundime të mbështetura në të dhëna dhe analiza; </w:t>
      </w:r>
    </w:p>
    <w:p w14:paraId="3A96764D"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 xml:space="preserve">shfrytëzon burime të ndryshme informacioni (digjitale, shkencore, enciklopedi) për të zhvilluar projekte dhe ide që lidhen me temat e fizikës, duke përfshirë planifikimin dhe parashikimin e burimeve të nevojshme; </w:t>
      </w:r>
    </w:p>
    <w:p w14:paraId="39454483" w14:textId="77777777" w:rsidR="002108BD" w:rsidRPr="00306B6C" w:rsidRDefault="002108BD">
      <w:pPr>
        <w:pStyle w:val="ListParagraph"/>
        <w:numPr>
          <w:ilvl w:val="0"/>
          <w:numId w:val="4"/>
        </w:numPr>
        <w:spacing w:line="360" w:lineRule="auto"/>
        <w:rPr>
          <w:rFonts w:ascii="Times New Roman" w:hAnsi="Times New Roman"/>
          <w:bCs/>
        </w:rPr>
      </w:pPr>
      <w:r w:rsidRPr="00306B6C">
        <w:rPr>
          <w:rFonts w:ascii="Times New Roman" w:hAnsi="Times New Roman"/>
          <w:bCs/>
        </w:rPr>
        <w:t>organizon mendimet dhe ndjek hapa të qartë për zgjidhjen e problemeve, ndërton argumente dhe propozon zgjidhje të arsyetuara për situata që përfshijnë dukuritë dhe ligjet e fizikës.</w:t>
      </w:r>
    </w:p>
    <w:p w14:paraId="31621594" w14:textId="77777777" w:rsidR="002108BD" w:rsidRPr="00306B6C" w:rsidRDefault="002108BD" w:rsidP="00B71629">
      <w:pPr>
        <w:pStyle w:val="ListParagraph"/>
        <w:spacing w:line="360" w:lineRule="auto"/>
        <w:rPr>
          <w:rFonts w:ascii="Times New Roman" w:hAnsi="Times New Roman"/>
          <w:bCs/>
        </w:rPr>
      </w:pPr>
    </w:p>
    <w:p w14:paraId="1AE2AD41"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digjitale</w:t>
      </w:r>
    </w:p>
    <w:p w14:paraId="051D4BF7" w14:textId="77777777" w:rsidR="002108BD" w:rsidRPr="00306B6C" w:rsidRDefault="002108BD" w:rsidP="00B71629">
      <w:pPr>
        <w:spacing w:line="360" w:lineRule="auto"/>
        <w:ind w:left="360" w:firstLine="66"/>
        <w:rPr>
          <w:rFonts w:ascii="Times New Roman" w:hAnsi="Times New Roman"/>
          <w:bCs/>
        </w:rPr>
      </w:pPr>
      <w:r w:rsidRPr="00306B6C">
        <w:rPr>
          <w:rFonts w:ascii="Times New Roman" w:hAnsi="Times New Roman"/>
          <w:bCs/>
        </w:rPr>
        <w:t xml:space="preserve">Për të dëshmuar këtë kompetencë, nxënësi: </w:t>
      </w:r>
    </w:p>
    <w:p w14:paraId="4FF802CB"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përdor mjetet digjitale për të kërkuar, përpunuar dhe paraqitur informacion shkencor në mënyrë efektive, duke analizuar dhe interpretuar të dhënat në ushtrimet në lëndën e fizikës; </w:t>
      </w:r>
    </w:p>
    <w:p w14:paraId="78900B32"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zgjidh probleme dhe merr vendime të informuara, duke përdorur teknologjinë dhe mjediset digjitale për të zhvilluar dhe prezantuar projekte në fizikë; </w:t>
      </w:r>
    </w:p>
    <w:p w14:paraId="490A7B1E"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shfrytëzon inteligjencën artificiale dhe programe të specializuara, për të modeluar dukuritë dhe ligjet e fizikës për të nxjerrë përfundime shkencore të bazuara në të dhëna; </w:t>
      </w:r>
    </w:p>
    <w:p w14:paraId="322214C7"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lastRenderedPageBreak/>
        <w:t>menaxhon dhe mbron informacionin digjital, duke respektuar rregullat e sigurisë dhe etikës në përdorimin e burimeve teknologjike;</w:t>
      </w:r>
    </w:p>
    <w:p w14:paraId="6083D8D4"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 xml:space="preserve">bashkëpunon me të tjerët përmes mjeteve digjitale, në realizimin e detyrave, projekteve ose eksperimenteve në fizikë me qëllim rritjen e ndërveprimit dhe produktivitetit; </w:t>
      </w:r>
    </w:p>
    <w:p w14:paraId="3D22223F" w14:textId="77777777" w:rsidR="002108BD" w:rsidRPr="00306B6C" w:rsidRDefault="002108BD">
      <w:pPr>
        <w:pStyle w:val="ListParagraph"/>
        <w:numPr>
          <w:ilvl w:val="0"/>
          <w:numId w:val="5"/>
        </w:numPr>
        <w:spacing w:line="360" w:lineRule="auto"/>
        <w:ind w:left="426" w:firstLine="0"/>
        <w:rPr>
          <w:rFonts w:ascii="Times New Roman" w:hAnsi="Times New Roman"/>
          <w:bCs/>
        </w:rPr>
      </w:pPr>
      <w:r w:rsidRPr="00306B6C">
        <w:rPr>
          <w:rFonts w:ascii="Times New Roman" w:hAnsi="Times New Roman"/>
          <w:bCs/>
        </w:rPr>
        <w:t>zhvillon mendimin kritik dhe planifikon projekte të lidhura me fizikën, duke përdorur teknologjinë për të eksploruar zgjidhje kreative dhe për të dokumentuar procesin hulumtues.</w:t>
      </w:r>
    </w:p>
    <w:p w14:paraId="61888D92"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personale, shoqërore dhe e të nxënit</w:t>
      </w:r>
    </w:p>
    <w:p w14:paraId="4EAC0D34"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398364B3"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identifikon dhe përmirëson aftësitë e tij personale dhe mësimore gjatë zbatimit të ligjeve të fizikës përmes eksperimenteve; </w:t>
      </w:r>
    </w:p>
    <w:p w14:paraId="00BAF495"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organizon të nxënit dhe vendos qëllime të qarta, duke u fokusuar në arritjen e rezultateve konkrete në realizimin e projekteve dhe detyrave të lidhura me lëndën e fizikës; </w:t>
      </w:r>
    </w:p>
    <w:p w14:paraId="1F45AB88"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punon në mënyrë të pavarur dhe në grup, duke bashkëpunuar me moshatarët për realizimin e eksperimentimeve dhe diskutimin e dukurive fizike në mënyrë konstruktive; </w:t>
      </w:r>
    </w:p>
    <w:p w14:paraId="4ED24B1C"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menaxhon kohën dhe burimet në mënyrë efektive, duke reflektuar mbi përparimin e tij në të nxënë dhe duke vlerësuar rezultatet në raport me qëllimet fillestare të mësimit; </w:t>
      </w:r>
    </w:p>
    <w:p w14:paraId="74985A2E"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 xml:space="preserve">përballon stresin dhe vështirësitë që lidhen me zgjidhjen e problemeve shkencore, duke treguar këmbëngulje dhe vetëbesim në përballjen me sfidat e fizikës; </w:t>
      </w:r>
    </w:p>
    <w:p w14:paraId="13C8998A" w14:textId="77777777" w:rsidR="002108BD" w:rsidRPr="00306B6C" w:rsidRDefault="002108BD">
      <w:pPr>
        <w:pStyle w:val="ListParagraph"/>
        <w:numPr>
          <w:ilvl w:val="0"/>
          <w:numId w:val="6"/>
        </w:numPr>
        <w:spacing w:line="360" w:lineRule="auto"/>
        <w:ind w:left="426" w:firstLine="0"/>
        <w:rPr>
          <w:rFonts w:ascii="Times New Roman" w:hAnsi="Times New Roman"/>
          <w:bCs/>
        </w:rPr>
      </w:pPr>
      <w:r w:rsidRPr="00306B6C">
        <w:rPr>
          <w:rFonts w:ascii="Times New Roman" w:hAnsi="Times New Roman"/>
          <w:bCs/>
        </w:rPr>
        <w:t>zhvillon ndjeshmëri sociale dhe aftësi për bashkëpunim, duke ndarë ide, ndjenja dhe përgjegjësi në projekte grupore dhe duke vlerësuar ndihmesën e të tjerëve në suksesin e përbashkët.</w:t>
      </w:r>
    </w:p>
    <w:p w14:paraId="11B6FC4E"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qytetare</w:t>
      </w:r>
    </w:p>
    <w:p w14:paraId="33FA0684"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19D8C90D"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bashkëpunon me të tjerët në mënyrë konstruktive gjatë realizimit të eksperimenteve dhe projekteve shkencore, duke treguar respekt për mendimin e bashkëmoshatarëve; </w:t>
      </w:r>
    </w:p>
    <w:p w14:paraId="2CA5BC0F"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zbaton parimet e barazisë, tolerancës dhe respektit, duke përfshirë mendime dhe perspektiva të ndryshme gjatë diskutimeve për tema të ndryshme që lidhen me lëndën; </w:t>
      </w:r>
    </w:p>
    <w:p w14:paraId="6D2C5819"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lastRenderedPageBreak/>
        <w:t xml:space="preserve">përfshihet në mënyrë aktive dhe demokratike në vendimmarrje gjatë punës në grup, duke ndarë përgjegjësi dhe duke respektuar rregullat; </w:t>
      </w:r>
    </w:p>
    <w:p w14:paraId="593CB051"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 xml:space="preserve">analizon ndikimin e zbulimeve dhe zhvillimeve shkencore në shoqëri dhe mjedis, duke reflektuar në mënyrë kritike për përdorimin e tyre në mënyrë etike; </w:t>
      </w:r>
    </w:p>
    <w:p w14:paraId="0844E95F"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ndërmerr veprime konkrete për mbrojtjen e mjedisit, të lidhura me temat e fizikës si energjia, ndotja dhe qëndrueshmëria;</w:t>
      </w:r>
    </w:p>
    <w:p w14:paraId="56B9A219" w14:textId="77777777" w:rsidR="002108BD" w:rsidRPr="00306B6C" w:rsidRDefault="002108BD">
      <w:pPr>
        <w:pStyle w:val="ListParagraph"/>
        <w:numPr>
          <w:ilvl w:val="0"/>
          <w:numId w:val="7"/>
        </w:numPr>
        <w:spacing w:line="360" w:lineRule="auto"/>
        <w:ind w:left="426" w:firstLine="0"/>
        <w:rPr>
          <w:rFonts w:ascii="Times New Roman" w:hAnsi="Times New Roman"/>
          <w:bCs/>
        </w:rPr>
      </w:pPr>
      <w:r w:rsidRPr="00306B6C">
        <w:rPr>
          <w:rFonts w:ascii="Times New Roman" w:hAnsi="Times New Roman"/>
          <w:bCs/>
        </w:rPr>
        <w:t>reagon në mënyrë etike ndaj padrejtësive ose shkeljeve të të drejtave, duke i lidhur këto me përgjegjësitë qytetare dhe me ndikimin e shkencës në jetën e përditshme.</w:t>
      </w:r>
    </w:p>
    <w:p w14:paraId="2A8C88F4"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e sipërmarrjes</w:t>
      </w:r>
    </w:p>
    <w:p w14:paraId="6C6EB362"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kompetencën, nxënësi: </w:t>
      </w:r>
    </w:p>
    <w:p w14:paraId="6DE4A006"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përdor imagjinatën dhe mendimin krijues për të projektuar dhe realizuar eksperimente inovative ose modele funksionale të lidhura me temat e fizikës; </w:t>
      </w:r>
    </w:p>
    <w:p w14:paraId="76DBF5E5"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planifikon dhe organizon projekte shkencore në mënyrë të strukturuar, duke ndjekur hapat e kërkimit dhe të zgjidhjes së problemeve praktike; </w:t>
      </w:r>
    </w:p>
    <w:p w14:paraId="6F754BCC"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punon si në mënyrë të pavarur ashtu edhe në grup, duke ndarë ide dhe përgjegjësi për realizimin e qëllimeve të përbashkëta në projektet fizike; </w:t>
      </w:r>
    </w:p>
    <w:p w14:paraId="01E9C9D3"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vlerëson rëndësinë e bashkëpunimit dhe kontributit individual për zgjidhjen e problemeve të komunitetit nëpërmjet zbatimit të njohurive fizike (p.sh. kursimi i energjisë, përdorimi i burimeve të rinovueshme); </w:t>
      </w:r>
    </w:p>
    <w:p w14:paraId="00F048BF"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 xml:space="preserve">ndërmerr aktivitete konkrete për zgjidhjen e problemeve shoqërore dhe mjedisore, si organizimi i një ekspozite mbi energjinë alternative ose fushata për mbrojtjen e mjedisit përmes zgjidhjeve të bazuara në fizikë; </w:t>
      </w:r>
    </w:p>
    <w:p w14:paraId="1D23777F" w14:textId="77777777" w:rsidR="002108BD" w:rsidRPr="00306B6C" w:rsidRDefault="002108BD">
      <w:pPr>
        <w:pStyle w:val="ListParagraph"/>
        <w:numPr>
          <w:ilvl w:val="0"/>
          <w:numId w:val="8"/>
        </w:numPr>
        <w:spacing w:line="360" w:lineRule="auto"/>
        <w:rPr>
          <w:rFonts w:ascii="Times New Roman" w:hAnsi="Times New Roman"/>
          <w:bCs/>
        </w:rPr>
      </w:pPr>
      <w:r w:rsidRPr="00306B6C">
        <w:rPr>
          <w:rFonts w:ascii="Times New Roman" w:hAnsi="Times New Roman"/>
          <w:bCs/>
        </w:rPr>
        <w:t>përdor materiale dhe teknologji të ndryshme për të rritur cilësinë e të nxënit në fizikë dhe për të ndërtuar aftësi që ndihmojnë në orientimin drejt një karriere në fushat tekniko-shkencore.</w:t>
      </w:r>
    </w:p>
    <w:p w14:paraId="74ABFEC5" w14:textId="77777777" w:rsidR="002108BD" w:rsidRPr="00306B6C" w:rsidRDefault="002108BD">
      <w:pPr>
        <w:pStyle w:val="ListParagraph"/>
        <w:numPr>
          <w:ilvl w:val="0"/>
          <w:numId w:val="17"/>
        </w:numPr>
        <w:spacing w:line="360" w:lineRule="auto"/>
        <w:rPr>
          <w:rFonts w:ascii="Times New Roman" w:hAnsi="Times New Roman"/>
          <w:b/>
        </w:rPr>
      </w:pPr>
      <w:r w:rsidRPr="00306B6C">
        <w:rPr>
          <w:rFonts w:ascii="Times New Roman" w:hAnsi="Times New Roman"/>
          <w:b/>
        </w:rPr>
        <w:t>Kompetenca për vetëdijen dhe shprehjen kulturore</w:t>
      </w:r>
    </w:p>
    <w:p w14:paraId="0559CF1B" w14:textId="77777777" w:rsidR="002108BD" w:rsidRPr="00306B6C" w:rsidRDefault="002108BD" w:rsidP="00B71629">
      <w:pPr>
        <w:spacing w:line="360" w:lineRule="auto"/>
        <w:ind w:firstLine="360"/>
        <w:rPr>
          <w:rFonts w:ascii="Times New Roman" w:hAnsi="Times New Roman"/>
          <w:bCs/>
        </w:rPr>
      </w:pPr>
      <w:r w:rsidRPr="00306B6C">
        <w:rPr>
          <w:rFonts w:ascii="Times New Roman" w:hAnsi="Times New Roman"/>
          <w:bCs/>
        </w:rPr>
        <w:t xml:space="preserve">Për të dëshmuar këtë kompetencë, nxënësi: </w:t>
      </w:r>
    </w:p>
    <w:p w14:paraId="616B0085"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shpreh dhe interpreton konceptet e fizikës në mënyrë kreative përmes vizatimeve, modeleve, eksperimenteve të vizualizuara apo animacioneve që pasqyrojnë dukuritë apo ligjet e fizikës ; </w:t>
      </w:r>
    </w:p>
    <w:p w14:paraId="60FFD39E"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përdor media të ndryshme (video, poster, prezantime digjitale) për të komunikuar zbulimet dhe idetë shkencore në mënyrë të qartë dhe tërheqëse; </w:t>
      </w:r>
    </w:p>
    <w:p w14:paraId="5166446A"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lastRenderedPageBreak/>
        <w:t xml:space="preserve">ndërlidh vlerat personale dhe sociale me përmbajtjen e fizikës, duke krijuar produkte që reflektojnë kujdesin për mjedisin, kursimin e energjisë apo përdorimin e burimeve të pastra te energjisë; </w:t>
      </w:r>
    </w:p>
    <w:p w14:paraId="5B5B858D"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angazhohet në aktivitete krijuese, si ndërtimi i maketave, realizimi i eksperimentesh ose organizimi i ekspozitave shkencore në bashkëpunim me të tjerët; </w:t>
      </w:r>
    </w:p>
    <w:p w14:paraId="611F5367"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 xml:space="preserve">reflekton mbi ndikimin e shkencës dhe teknologjisë me kulturë përmes diskutimeve mbi zhvillimet historike të fizikës dhe kontributin e saj në jetën e përditshme; </w:t>
      </w:r>
      <w:r w:rsidRPr="00306B6C">
        <w:rPr>
          <w:rFonts w:ascii="Times New Roman" w:hAnsi="Times New Roman"/>
          <w:bCs/>
        </w:rPr>
        <w:tab/>
      </w:r>
    </w:p>
    <w:p w14:paraId="09CF86D0" w14:textId="77777777" w:rsidR="002108BD" w:rsidRPr="00306B6C" w:rsidRDefault="002108BD">
      <w:pPr>
        <w:pStyle w:val="ListParagraph"/>
        <w:numPr>
          <w:ilvl w:val="0"/>
          <w:numId w:val="9"/>
        </w:numPr>
        <w:spacing w:line="360" w:lineRule="auto"/>
        <w:rPr>
          <w:rFonts w:ascii="Times New Roman" w:hAnsi="Times New Roman"/>
          <w:bCs/>
        </w:rPr>
      </w:pPr>
      <w:r w:rsidRPr="00306B6C">
        <w:rPr>
          <w:rFonts w:ascii="Times New Roman" w:hAnsi="Times New Roman"/>
          <w:bCs/>
        </w:rPr>
        <w:t>zhvillon ndjeshmëri kulturore dhe historike, duke identifikuar shpikje apo figura të shquara nga fusha e fizikës që kanë ndikuar në progresin shkencor dhe shoqëror.</w:t>
      </w:r>
    </w:p>
    <w:p w14:paraId="3D3C7C64" w14:textId="77777777" w:rsidR="002108BD" w:rsidRPr="00306B6C" w:rsidRDefault="002108BD" w:rsidP="00B71629">
      <w:pPr>
        <w:rPr>
          <w:rFonts w:ascii="Times New Roman" w:hAnsi="Times New Roman"/>
          <w:b/>
          <w:bCs/>
        </w:rPr>
      </w:pPr>
      <w:r w:rsidRPr="00306B6C">
        <w:rPr>
          <w:rFonts w:ascii="Times New Roman" w:hAnsi="Times New Roman"/>
          <w:b/>
          <w:bCs/>
        </w:rPr>
        <w:t>Kompetenca 1:Identifikimi i problemeve dhe zgjidhja e tyre</w:t>
      </w:r>
    </w:p>
    <w:p w14:paraId="547CD8BA" w14:textId="77777777" w:rsidR="002108BD" w:rsidRPr="00306B6C" w:rsidRDefault="002108BD" w:rsidP="00B71629">
      <w:pPr>
        <w:rPr>
          <w:rFonts w:ascii="Times New Roman" w:hAnsi="Times New Roman"/>
        </w:rPr>
      </w:pPr>
      <w:r w:rsidRPr="00306B6C">
        <w:rPr>
          <w:rFonts w:ascii="Times New Roman" w:hAnsi="Times New Roman"/>
        </w:rPr>
        <w:t>Përshkrimi i kompetencës: Kjo kompetencë ndihmon nxënësit për identifikimin e problemeve që lidhen me dukuritë dhe ligjet e fizikës që lidhen me situata të jetës së përditshme. Ata mësojnë të vëzhgojnë dukuri si lëvizja, forcat, energjia apo nxehtësia dhe të formulojnë pyetje që kërkojnë shpjegim shkencor. Duke përdorur aparate matëse të thjeshta, nxënësit mbledhin të dhëna të sakta dhe i analizojnë ato në mënyrë logjike. Ata krahasojnë rezultatet e tyre me teoritë fizike të mësuara për të kuptuar më mirë fenomenin ose për të zbuluar shkaqet e një problemi. Në këtë mënyrë, nxënësit aftësohen të propozojnë zgjidhje të mundshme dhe të argumentuara për problemet e identifikuara. Kjo kompetencë i ndihmon të zhvillojnë mendimin kritik dhe të zgjidhin probleme praktike në mënyrë të arsyetuar dhe krijuese.</w:t>
      </w:r>
    </w:p>
    <w:p w14:paraId="54932D96" w14:textId="77777777" w:rsidR="002108BD" w:rsidRPr="00306B6C" w:rsidRDefault="002108BD" w:rsidP="00B71629">
      <w:pPr>
        <w:rPr>
          <w:rFonts w:ascii="Times New Roman" w:hAnsi="Times New Roman"/>
        </w:rPr>
      </w:pPr>
      <w:r w:rsidRPr="00306B6C">
        <w:rPr>
          <w:rFonts w:ascii="Times New Roman" w:hAnsi="Times New Roman"/>
        </w:rPr>
        <w:t>Rezultatet e të nxënit</w:t>
      </w:r>
    </w:p>
    <w:p w14:paraId="2D48C16A" w14:textId="77777777" w:rsidR="002108BD" w:rsidRPr="00306B6C" w:rsidRDefault="002108BD" w:rsidP="00B71629">
      <w:pPr>
        <w:rPr>
          <w:rFonts w:ascii="Times New Roman" w:hAnsi="Times New Roman"/>
        </w:rPr>
      </w:pPr>
      <w:r w:rsidRPr="00306B6C">
        <w:rPr>
          <w:rFonts w:ascii="Times New Roman" w:hAnsi="Times New Roman"/>
        </w:rPr>
        <w:t>Nxënësi:</w:t>
      </w:r>
    </w:p>
    <w:p w14:paraId="5B30C4E4" w14:textId="77777777" w:rsidR="002108BD" w:rsidRPr="00306B6C" w:rsidRDefault="002108BD" w:rsidP="00B71629">
      <w:pPr>
        <w:rPr>
          <w:rFonts w:ascii="Times New Roman" w:hAnsi="Times New Roman"/>
        </w:rPr>
      </w:pPr>
      <w:r w:rsidRPr="00306B6C">
        <w:rPr>
          <w:rFonts w:ascii="Times New Roman" w:hAnsi="Times New Roman"/>
        </w:rPr>
        <w:t>▪ identifikon problemet, kur vëzhgon dukuritë fizike në mjedisin përreth dhe shtron pyetje;</w:t>
      </w:r>
    </w:p>
    <w:p w14:paraId="78FE404F" w14:textId="77777777" w:rsidR="002108BD" w:rsidRPr="00306B6C" w:rsidRDefault="002108BD" w:rsidP="00B71629">
      <w:pPr>
        <w:rPr>
          <w:rFonts w:ascii="Times New Roman" w:hAnsi="Times New Roman"/>
        </w:rPr>
      </w:pPr>
      <w:r w:rsidRPr="00306B6C">
        <w:rPr>
          <w:rFonts w:ascii="Times New Roman" w:hAnsi="Times New Roman"/>
        </w:rPr>
        <w:t>▪ formulon hipoteza, bazuar në vëzhgime dhe jep shpjegime;</w:t>
      </w:r>
    </w:p>
    <w:p w14:paraId="4CF5FC9A" w14:textId="77777777" w:rsidR="002108BD" w:rsidRPr="00306B6C" w:rsidRDefault="002108BD" w:rsidP="00B71629">
      <w:pPr>
        <w:rPr>
          <w:rFonts w:ascii="Times New Roman" w:hAnsi="Times New Roman"/>
        </w:rPr>
      </w:pPr>
      <w:r w:rsidRPr="00306B6C">
        <w:rPr>
          <w:rFonts w:ascii="Times New Roman" w:hAnsi="Times New Roman"/>
        </w:rPr>
        <w:t>▪ kryen eksperimente të thjeshta dhe mat madhësitë fizike duke përdorur aparate matëse dhe regjistron të dhëna nga matjet;</w:t>
      </w:r>
    </w:p>
    <w:p w14:paraId="13E87AFC" w14:textId="77777777" w:rsidR="002108BD" w:rsidRPr="00306B6C" w:rsidRDefault="002108BD" w:rsidP="00B71629">
      <w:pPr>
        <w:rPr>
          <w:rFonts w:ascii="Times New Roman" w:hAnsi="Times New Roman"/>
        </w:rPr>
      </w:pPr>
      <w:r w:rsidRPr="00306B6C">
        <w:rPr>
          <w:rFonts w:ascii="Times New Roman" w:hAnsi="Times New Roman"/>
        </w:rPr>
        <w:t>▪ nxjerr përfundime duke analizuar të dhënat e mbledhura dhe krahason rezultatet e eksperimentit;</w:t>
      </w:r>
    </w:p>
    <w:p w14:paraId="58C2E39F" w14:textId="77777777" w:rsidR="002108BD" w:rsidRPr="00306B6C" w:rsidRDefault="002108BD" w:rsidP="00B71629">
      <w:pPr>
        <w:rPr>
          <w:rFonts w:ascii="Times New Roman" w:hAnsi="Times New Roman"/>
        </w:rPr>
      </w:pPr>
      <w:r w:rsidRPr="00306B6C">
        <w:rPr>
          <w:rFonts w:ascii="Times New Roman" w:hAnsi="Times New Roman"/>
        </w:rPr>
        <w:t>▪ zbaton ligjet e fizikës në situata reale.</w:t>
      </w:r>
    </w:p>
    <w:p w14:paraId="47A32EF1" w14:textId="77777777" w:rsidR="002108BD" w:rsidRPr="00306B6C" w:rsidRDefault="002108BD" w:rsidP="00B71629">
      <w:pPr>
        <w:rPr>
          <w:rFonts w:ascii="Times New Roman" w:hAnsi="Times New Roman"/>
        </w:rPr>
      </w:pPr>
      <w:r w:rsidRPr="00306B6C">
        <w:rPr>
          <w:rFonts w:ascii="Times New Roman" w:hAnsi="Times New Roman"/>
          <w:b/>
          <w:bCs/>
        </w:rPr>
        <w:t>Kompetenca 2:Përdorimi i mjeteve, objekteve dhe procedurave shkencore</w:t>
      </w:r>
      <w:r w:rsidRPr="00306B6C">
        <w:rPr>
          <w:rFonts w:ascii="Times New Roman" w:hAnsi="Times New Roman"/>
        </w:rPr>
        <w:t xml:space="preserve"> </w:t>
      </w:r>
    </w:p>
    <w:p w14:paraId="5A4CA7C5" w14:textId="77777777" w:rsidR="002108BD" w:rsidRPr="00306B6C" w:rsidRDefault="002108BD" w:rsidP="00B71629">
      <w:pPr>
        <w:rPr>
          <w:rFonts w:ascii="Times New Roman" w:hAnsi="Times New Roman"/>
        </w:rPr>
      </w:pPr>
      <w:r w:rsidRPr="00306B6C">
        <w:rPr>
          <w:rFonts w:ascii="Times New Roman" w:hAnsi="Times New Roman"/>
        </w:rPr>
        <w:t xml:space="preserve">Përshkrimi i kompetencës: Përmes kësaj kompetence nxënësit mësojnë të përdorin në mënyrë të sigurt mjete, objekte dhe procedura që lidhen me matjen e madhësive fizike. Ata njihen me instrumente të thjeshta si termometri, voltmetri, peshorja dhe dinamometri për të matur madhësi si temperatura, masa, </w:t>
      </w:r>
      <w:r w:rsidRPr="00306B6C">
        <w:rPr>
          <w:rFonts w:ascii="Times New Roman" w:hAnsi="Times New Roman"/>
        </w:rPr>
        <w:lastRenderedPageBreak/>
        <w:t xml:space="preserve">forca dhe tensioni. Përmes eksperimenteve praktike dhe vëzhgimeve të drejtpërdrejta, ata kuptojnë dukuri si lëvizja, përhapja e dritës e zërit, dhe vetitë e materialeve. Nxënësit ndjekin metodën shkencore për të matur, krahasuar dhe nxjerrë përfundime mbi marrëdhëniet mes madhësive fizike. Ata paraqesin rezultatet me skema, vizatime, grafikë apo tabela, duke thelluar mendimin shkencor dhe aftësitë komunikuese. Në të njëjtën kohë nxënësit reflektojnë mbi ndikimin e teknologjisë në jetën e përditshme dhe mësojnë ta përdorin atë në mënyrë të sigurt dhe të përgjegjshme. </w:t>
      </w:r>
    </w:p>
    <w:p w14:paraId="49CD10B3" w14:textId="77777777" w:rsidR="002108BD" w:rsidRPr="00306B6C" w:rsidRDefault="002108BD" w:rsidP="00B71629">
      <w:pPr>
        <w:rPr>
          <w:rFonts w:ascii="Times New Roman" w:hAnsi="Times New Roman"/>
        </w:rPr>
      </w:pPr>
      <w:r w:rsidRPr="00306B6C">
        <w:rPr>
          <w:rFonts w:ascii="Times New Roman" w:hAnsi="Times New Roman"/>
        </w:rPr>
        <w:t>Rezultatet e të nxënit:</w:t>
      </w:r>
    </w:p>
    <w:p w14:paraId="5B067E97" w14:textId="77777777" w:rsidR="002108BD" w:rsidRPr="00306B6C" w:rsidRDefault="002108BD" w:rsidP="00B71629">
      <w:pPr>
        <w:rPr>
          <w:rFonts w:ascii="Times New Roman" w:hAnsi="Times New Roman"/>
        </w:rPr>
      </w:pPr>
      <w:r w:rsidRPr="00306B6C">
        <w:rPr>
          <w:rFonts w:ascii="Times New Roman" w:hAnsi="Times New Roman"/>
        </w:rPr>
        <w:t xml:space="preserve"> Nxënësi: </w:t>
      </w:r>
    </w:p>
    <w:p w14:paraId="23333F59"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 xml:space="preserve">familjarizohet me rolet dhe funksionet e mjeteve, teknikave, instrumenteve dhe procedurave shkencore dhe teknologjike; </w:t>
      </w:r>
    </w:p>
    <w:p w14:paraId="001200AB"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 xml:space="preserve">përdor mjete, objekte dhe procedura të ndryshme në përputhje me situatat dhe mënyrat e përdorimit të tyre në to; </w:t>
      </w:r>
    </w:p>
    <w:p w14:paraId="4DB05099" w14:textId="77777777" w:rsidR="002108BD" w:rsidRPr="00306B6C" w:rsidRDefault="002108BD">
      <w:pPr>
        <w:pStyle w:val="ListParagraph"/>
        <w:numPr>
          <w:ilvl w:val="0"/>
          <w:numId w:val="10"/>
        </w:numPr>
        <w:rPr>
          <w:rFonts w:ascii="Times New Roman" w:hAnsi="Times New Roman"/>
        </w:rPr>
      </w:pPr>
      <w:r w:rsidRPr="00306B6C">
        <w:rPr>
          <w:rFonts w:ascii="Times New Roman" w:hAnsi="Times New Roman"/>
        </w:rPr>
        <w:t>vlerëson ndikimin e mjeteve, instrumenteve dhe procedurave.</w:t>
      </w:r>
    </w:p>
    <w:p w14:paraId="0010EB6F" w14:textId="77777777" w:rsidR="002108BD" w:rsidRPr="00306B6C" w:rsidRDefault="002108BD" w:rsidP="00B71629">
      <w:pPr>
        <w:rPr>
          <w:rFonts w:ascii="Times New Roman" w:hAnsi="Times New Roman"/>
          <w:b/>
          <w:bCs/>
        </w:rPr>
      </w:pPr>
      <w:r w:rsidRPr="00306B6C">
        <w:rPr>
          <w:rFonts w:ascii="Times New Roman" w:hAnsi="Times New Roman"/>
          <w:b/>
          <w:bCs/>
        </w:rPr>
        <w:t>Kompetenca 3:Komunikimi në gjuhën dhe në terminologjinë e shkencës</w:t>
      </w:r>
    </w:p>
    <w:p w14:paraId="2424A704" w14:textId="77777777" w:rsidR="002108BD" w:rsidRPr="00306B6C" w:rsidRDefault="002108BD" w:rsidP="00B71629">
      <w:pPr>
        <w:rPr>
          <w:rFonts w:ascii="Times New Roman" w:hAnsi="Times New Roman"/>
        </w:rPr>
      </w:pPr>
      <w:r w:rsidRPr="00306B6C">
        <w:rPr>
          <w:rFonts w:ascii="Times New Roman" w:hAnsi="Times New Roman"/>
        </w:rPr>
        <w:t>Përshkrimi i kompetencës: Kjo kompetencë lidhet me aftësinë e nxënësve për të kuptuar dhe shprehur koncepte dhe dukuri të fizikës, duke përdorur gjuhën dhe terminologjinë e shkencës. Nxënësit përdorin formave të thjeshta të paraqitjes si vizatime, skema dhe tabela, për të prezantuar dukuri si lëvizja, forcat, energjia apo ndryshimet e gjendjes fizike. Me kalimin e kohës, ata zhvillojnë aftësinë për të përdorur forma më të avancuara të prezantimit, si grafikët, simbolet fizike dhe njësi matëse ndërkombëtare (SI). Kjo i ndihmon të strukturojnë më mirë mendimet e tyre, të analizojnë të dhënat dhe të shprehen në mënyrë të qartë dhe të saktë në kontekste shkencore. Përmes ushtrimeve, eksperimenteve dhe detyrave komunikuese, nxënësit mësojnë të interpretojnë dhe të prezantojnë idetë e tyre. Kështu, ata aftësohen të përdorin gjuhën e shkencës si një mjet për të kuptuar botën dhe për të komunikuar në mënyrë të saktë dhe të argumentuar.</w:t>
      </w:r>
    </w:p>
    <w:p w14:paraId="2D2805F1" w14:textId="77777777" w:rsidR="002108BD" w:rsidRPr="00306B6C" w:rsidRDefault="002108BD" w:rsidP="00B71629">
      <w:pPr>
        <w:rPr>
          <w:rFonts w:ascii="Times New Roman" w:hAnsi="Times New Roman"/>
        </w:rPr>
      </w:pPr>
      <w:r w:rsidRPr="00306B6C">
        <w:rPr>
          <w:rFonts w:ascii="Times New Roman" w:hAnsi="Times New Roman"/>
        </w:rPr>
        <w:t>Rezultatet e të nxënit:</w:t>
      </w:r>
    </w:p>
    <w:p w14:paraId="7378CC95" w14:textId="77777777" w:rsidR="002108BD" w:rsidRPr="00306B6C" w:rsidRDefault="002108BD" w:rsidP="00B71629">
      <w:pPr>
        <w:rPr>
          <w:rFonts w:ascii="Times New Roman" w:hAnsi="Times New Roman"/>
        </w:rPr>
      </w:pPr>
      <w:r w:rsidRPr="00306B6C">
        <w:rPr>
          <w:rFonts w:ascii="Times New Roman" w:hAnsi="Times New Roman"/>
        </w:rPr>
        <w:t>Nxënësi:</w:t>
      </w:r>
    </w:p>
    <w:p w14:paraId="7C4D6EC1" w14:textId="77777777" w:rsidR="002108BD" w:rsidRPr="00306B6C" w:rsidRDefault="002108BD" w:rsidP="00B71629">
      <w:pPr>
        <w:rPr>
          <w:rFonts w:ascii="Times New Roman" w:hAnsi="Times New Roman"/>
        </w:rPr>
      </w:pPr>
      <w:r w:rsidRPr="00306B6C">
        <w:rPr>
          <w:rFonts w:ascii="Times New Roman" w:hAnsi="Times New Roman"/>
        </w:rPr>
        <w:t>▪ familjarizohet me gjuhën dhe terminologjinë e shkencës së fizikës;</w:t>
      </w:r>
    </w:p>
    <w:p w14:paraId="419EE16B" w14:textId="77777777" w:rsidR="002108BD" w:rsidRPr="00306B6C" w:rsidRDefault="002108BD" w:rsidP="00B71629">
      <w:pPr>
        <w:rPr>
          <w:rFonts w:ascii="Times New Roman" w:hAnsi="Times New Roman"/>
        </w:rPr>
      </w:pPr>
      <w:r w:rsidRPr="00306B6C">
        <w:rPr>
          <w:rFonts w:ascii="Times New Roman" w:hAnsi="Times New Roman"/>
        </w:rPr>
        <w:t>▪ përdor efektivisht gjuhën e simboleve për të formuluar pyetje dhe për të argumentuar përgjigjet, që lidhen me zbatimin e dukurive dhe ligjeve të</w:t>
      </w:r>
    </w:p>
    <w:p w14:paraId="073A90BA" w14:textId="77777777" w:rsidR="002108BD" w:rsidRPr="00306B6C" w:rsidRDefault="002108BD" w:rsidP="00B71629">
      <w:pPr>
        <w:rPr>
          <w:rFonts w:ascii="Times New Roman" w:hAnsi="Times New Roman"/>
        </w:rPr>
      </w:pPr>
      <w:r w:rsidRPr="00306B6C">
        <w:rPr>
          <w:rFonts w:ascii="Times New Roman" w:hAnsi="Times New Roman"/>
        </w:rPr>
        <w:t>fizikës.</w:t>
      </w:r>
    </w:p>
    <w:p w14:paraId="6CCEF4A7" w14:textId="77777777" w:rsidR="002108BD" w:rsidRPr="00306B6C" w:rsidRDefault="002108BD" w:rsidP="00B71629">
      <w:pPr>
        <w:rPr>
          <w:rFonts w:ascii="Times New Roman" w:hAnsi="Times New Roman"/>
          <w:b/>
        </w:rPr>
      </w:pPr>
      <w:r w:rsidRPr="00306B6C">
        <w:rPr>
          <w:rFonts w:ascii="Times New Roman" w:hAnsi="Times New Roman"/>
          <w:b/>
        </w:rPr>
        <w:t>Tematikat dhe përmbajtja e tematikave në programit e fizikës për klasën e gjashtë</w:t>
      </w:r>
    </w:p>
    <w:p w14:paraId="5A8C96A3" w14:textId="77777777" w:rsidR="002108BD" w:rsidRPr="00306B6C" w:rsidRDefault="002108BD" w:rsidP="00B71629">
      <w:pPr>
        <w:pStyle w:val="NoSpacing"/>
        <w:rPr>
          <w:rFonts w:ascii="Times New Roman" w:hAnsi="Times New Roman"/>
          <w:b/>
          <w:sz w:val="24"/>
          <w:szCs w:val="24"/>
          <w:lang w:val="en-US"/>
        </w:rPr>
      </w:pPr>
      <w:r w:rsidRPr="00306B6C">
        <w:rPr>
          <w:rFonts w:ascii="Times New Roman" w:hAnsi="Times New Roman"/>
          <w:b/>
          <w:sz w:val="24"/>
          <w:szCs w:val="24"/>
          <w:lang w:val="en-US"/>
        </w:rPr>
        <w:t>Tematika 1: Të menduarit dhe të vepruarit në mënyrë shkencore</w:t>
      </w:r>
    </w:p>
    <w:p w14:paraId="5E7BE1AD" w14:textId="77777777" w:rsidR="002108BD" w:rsidRPr="00306B6C" w:rsidRDefault="002108BD" w:rsidP="00B71629">
      <w:pPr>
        <w:pStyle w:val="NoSpacing"/>
        <w:rPr>
          <w:rFonts w:ascii="Times New Roman" w:hAnsi="Times New Roman"/>
          <w:b/>
        </w:rPr>
      </w:pPr>
      <w:r w:rsidRPr="00306B6C">
        <w:rPr>
          <w:rFonts w:ascii="Times New Roman" w:hAnsi="Times New Roman"/>
          <w:b/>
          <w:sz w:val="24"/>
          <w:szCs w:val="24"/>
          <w:lang w:val="en-US"/>
        </w:rPr>
        <w:tab/>
        <w:t xml:space="preserve">Modelet dhe prezantimet: </w:t>
      </w:r>
      <w:r w:rsidRPr="00306B6C">
        <w:rPr>
          <w:rFonts w:ascii="Times New Roman" w:hAnsi="Times New Roman"/>
          <w:b/>
        </w:rPr>
        <w:t xml:space="preserve">Nxënësi: </w:t>
      </w:r>
    </w:p>
    <w:p w14:paraId="518D8A5B" w14:textId="77777777" w:rsidR="002108BD" w:rsidRPr="00306B6C" w:rsidRDefault="002108BD">
      <w:pPr>
        <w:pStyle w:val="ListParagraph"/>
        <w:numPr>
          <w:ilvl w:val="0"/>
          <w:numId w:val="11"/>
        </w:numPr>
        <w:spacing w:line="360" w:lineRule="auto"/>
        <w:rPr>
          <w:rFonts w:ascii="Times New Roman" w:hAnsi="Times New Roman"/>
          <w:b/>
        </w:rPr>
      </w:pPr>
      <w:r w:rsidRPr="00306B6C">
        <w:rPr>
          <w:rFonts w:ascii="Times New Roman" w:hAnsi="Times New Roman"/>
          <w:b/>
        </w:rPr>
        <w:t xml:space="preserve">përshkruan dukurinë duke e ilustruar përmes një modeli; </w:t>
      </w:r>
    </w:p>
    <w:p w14:paraId="3E019D1A" w14:textId="77777777" w:rsidR="002108BD" w:rsidRPr="00306B6C" w:rsidRDefault="002108BD">
      <w:pPr>
        <w:pStyle w:val="ListParagraph"/>
        <w:numPr>
          <w:ilvl w:val="0"/>
          <w:numId w:val="11"/>
        </w:numPr>
        <w:spacing w:line="360" w:lineRule="auto"/>
        <w:rPr>
          <w:rFonts w:ascii="Times New Roman" w:hAnsi="Times New Roman"/>
          <w:b/>
        </w:rPr>
      </w:pPr>
      <w:r w:rsidRPr="00306B6C">
        <w:rPr>
          <w:rFonts w:ascii="Times New Roman" w:hAnsi="Times New Roman"/>
          <w:b/>
        </w:rPr>
        <w:t>përdor diagramet, për të prezantuar dukuritë dhe idetë shkencore</w:t>
      </w:r>
    </w:p>
    <w:p w14:paraId="5EF4B254"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
        </w:rPr>
        <w:lastRenderedPageBreak/>
        <w:t xml:space="preserve">Hulumtimi shkencor: </w:t>
      </w:r>
      <w:r w:rsidRPr="00306B6C">
        <w:rPr>
          <w:rFonts w:ascii="Times New Roman" w:hAnsi="Times New Roman"/>
          <w:bCs/>
        </w:rPr>
        <w:t xml:space="preserve">Qëllimi dhe planifikimi Nxënësi: </w:t>
      </w:r>
    </w:p>
    <w:p w14:paraId="6C6A3015"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pyetje shkencore dhe kryen hulumtime të përshtatshme; </w:t>
      </w:r>
    </w:p>
    <w:p w14:paraId="40C3813A"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përdor pesë llojeve kryesore të hulumtimit shkencor; </w:t>
      </w:r>
    </w:p>
    <w:p w14:paraId="2741619E"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bën parashikime, duke u mbështetur në kontekste të njohura dhe të panjohura; </w:t>
      </w:r>
    </w:p>
    <w:p w14:paraId="124AB22F"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planifikon hulumtime përmes testimeve, duke identifikuar variablat e pavarura dhe të varura; </w:t>
      </w:r>
    </w:p>
    <w:p w14:paraId="56A26900" w14:textId="77777777" w:rsidR="002108BD" w:rsidRPr="00306B6C" w:rsidRDefault="002108BD">
      <w:pPr>
        <w:pStyle w:val="ListParagraph"/>
        <w:numPr>
          <w:ilvl w:val="0"/>
          <w:numId w:val="12"/>
        </w:numPr>
        <w:spacing w:line="360" w:lineRule="auto"/>
        <w:rPr>
          <w:rFonts w:ascii="Times New Roman" w:hAnsi="Times New Roman"/>
          <w:bCs/>
        </w:rPr>
      </w:pPr>
      <w:r w:rsidRPr="00306B6C">
        <w:rPr>
          <w:rFonts w:ascii="Times New Roman" w:hAnsi="Times New Roman"/>
          <w:bCs/>
        </w:rPr>
        <w:t xml:space="preserve">përshkruan rreziqet gjatë planifikimit të punës praktike dhe shqyrton mënyrat për t’i shmangur ato. </w:t>
      </w:r>
    </w:p>
    <w:p w14:paraId="2FA2FA1F"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
        </w:rPr>
        <w:t>Zbatimi i hulumtimit shkencor</w:t>
      </w:r>
      <w:r w:rsidRPr="00306B6C">
        <w:rPr>
          <w:rFonts w:ascii="Times New Roman" w:hAnsi="Times New Roman"/>
          <w:bCs/>
        </w:rPr>
        <w:t xml:space="preserve"> Nxënësi: </w:t>
      </w:r>
    </w:p>
    <w:p w14:paraId="1A6237ED"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zgjedh pajisjet për kryerjen e një hulumtimi dhe i përdor ato në mënyrë të përshtatshme; </w:t>
      </w:r>
    </w:p>
    <w:p w14:paraId="45084F92"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përsërit vëzhgimet dhe matjet për të siguruar të dhëna më të besueshme; </w:t>
      </w:r>
    </w:p>
    <w:p w14:paraId="6AE17106"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matje me saktësi të përshtatshme; </w:t>
      </w:r>
    </w:p>
    <w:p w14:paraId="65B9DCFA"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 xml:space="preserve">kryen punën praktike në kushte të sigurta; </w:t>
      </w:r>
    </w:p>
    <w:p w14:paraId="265F4EF2" w14:textId="77777777" w:rsidR="002108BD" w:rsidRPr="00306B6C" w:rsidRDefault="002108BD">
      <w:pPr>
        <w:pStyle w:val="ListParagraph"/>
        <w:numPr>
          <w:ilvl w:val="0"/>
          <w:numId w:val="13"/>
        </w:numPr>
        <w:spacing w:line="360" w:lineRule="auto"/>
        <w:rPr>
          <w:rFonts w:ascii="Times New Roman" w:hAnsi="Times New Roman"/>
          <w:bCs/>
        </w:rPr>
      </w:pPr>
      <w:r w:rsidRPr="00306B6C">
        <w:rPr>
          <w:rFonts w:ascii="Times New Roman" w:hAnsi="Times New Roman"/>
          <w:bCs/>
        </w:rPr>
        <w:t>përdor një gamë burimesh dytësore për të kërkuar dhe përzgjedhur dëshmi për t’ju përgjigjur pyetjeve.</w:t>
      </w:r>
    </w:p>
    <w:p w14:paraId="31645183" w14:textId="77777777" w:rsidR="002108BD" w:rsidRPr="00306B6C" w:rsidRDefault="002108BD" w:rsidP="00B71629">
      <w:pPr>
        <w:spacing w:line="360" w:lineRule="auto"/>
        <w:ind w:firstLine="720"/>
        <w:rPr>
          <w:rFonts w:ascii="Times New Roman" w:hAnsi="Times New Roman"/>
          <w:bCs/>
        </w:rPr>
      </w:pPr>
      <w:r w:rsidRPr="00306B6C">
        <w:rPr>
          <w:rFonts w:ascii="Times New Roman" w:hAnsi="Times New Roman"/>
          <w:b/>
        </w:rPr>
        <w:t>Analizë, vlerësime dhe konkluzione</w:t>
      </w:r>
      <w:r w:rsidRPr="00306B6C">
        <w:rPr>
          <w:rFonts w:ascii="Times New Roman" w:hAnsi="Times New Roman"/>
          <w:bCs/>
        </w:rPr>
        <w:t xml:space="preserve"> Nxënësi: </w:t>
      </w:r>
    </w:p>
    <w:p w14:paraId="7097DFE2"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shpjegon saktësinë e parashikimeve, bazuar në rezultatet e hulumtimit; </w:t>
      </w:r>
    </w:p>
    <w:p w14:paraId="0D74E461"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 xml:space="preserve">kryen një hulumtim bazuar në idetë shkencore; • sugjeron si mund të përmirësohet një hulumtim dhe shpjegon ndryshimet e propozuara; </w:t>
      </w:r>
    </w:p>
    <w:p w14:paraId="586A19B4" w14:textId="77777777" w:rsidR="002108BD" w:rsidRPr="00306B6C" w:rsidRDefault="002108BD">
      <w:pPr>
        <w:pStyle w:val="ListParagraph"/>
        <w:numPr>
          <w:ilvl w:val="0"/>
          <w:numId w:val="14"/>
        </w:numPr>
        <w:spacing w:line="360" w:lineRule="auto"/>
        <w:rPr>
          <w:rFonts w:ascii="Times New Roman" w:hAnsi="Times New Roman"/>
          <w:bCs/>
        </w:rPr>
      </w:pPr>
      <w:r w:rsidRPr="00306B6C">
        <w:rPr>
          <w:rFonts w:ascii="Times New Roman" w:hAnsi="Times New Roman"/>
          <w:bCs/>
        </w:rPr>
        <w:t>paraqet dhe interpreton rezultatet duke përdorur tabela, grafikë me shtylla, grafikë me koordinata dhe grafikë linearë.</w:t>
      </w:r>
    </w:p>
    <w:p w14:paraId="316D6940" w14:textId="77777777" w:rsidR="002108BD" w:rsidRPr="00306B6C" w:rsidRDefault="002108BD" w:rsidP="00B71629">
      <w:pPr>
        <w:spacing w:line="360" w:lineRule="auto"/>
        <w:rPr>
          <w:rFonts w:ascii="Times New Roman" w:hAnsi="Times New Roman"/>
          <w:b/>
        </w:rPr>
      </w:pPr>
      <w:r w:rsidRPr="00306B6C">
        <w:rPr>
          <w:rFonts w:ascii="Times New Roman" w:hAnsi="Times New Roman"/>
          <w:b/>
        </w:rPr>
        <w:t>Tematika 4: Elektriciteti dhe magnetizmi</w:t>
      </w:r>
    </w:p>
    <w:p w14:paraId="4D6B9916"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Nxënësi:</w:t>
      </w:r>
    </w:p>
    <w:p w14:paraId="33DCBCDB"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dallon përcjellësit e rrymës elektrike nga izolatorët;</w:t>
      </w:r>
    </w:p>
    <w:p w14:paraId="3645EB8F"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identifikon:</w:t>
      </w:r>
    </w:p>
    <w:p w14:paraId="336AAA29"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a) burimet e rrymës elektrike, si: bateri, akumulator, dinamo, bateri diellore;</w:t>
      </w:r>
    </w:p>
    <w:p w14:paraId="1E0EBF3D"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lastRenderedPageBreak/>
        <w:t>b) elementet përbërëse të një qarku të thjeshtë elektrik dhe simbolet përkatëse (simbolet e baterisë/burimit,</w:t>
      </w:r>
    </w:p>
    <w:p w14:paraId="36CB408E"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llambës, fijeve lidhëse dhe të çelësit);</w:t>
      </w:r>
    </w:p>
    <w:p w14:paraId="2E7866AC"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ndërton qarqe të thjeshta në lidhje në seri dhe në paralel;</w:t>
      </w:r>
    </w:p>
    <w:p w14:paraId="5C079B37"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krahason ndritshmërinë e llambave kur ndryshon:</w:t>
      </w:r>
    </w:p>
    <w:p w14:paraId="2ADA78CE"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a) numri i elementëve të lidhur në seri dhe paralel;</w:t>
      </w:r>
    </w:p>
    <w:p w14:paraId="1A5938ED"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b) lloji i materialit, gjatësia dhe trashësia e përçuesit që lidh llambat;</w:t>
      </w:r>
    </w:p>
    <w:p w14:paraId="6BE99783"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vizaton dhe ndërton diagramin e qarkut elektrik në seri dhe paralel duke përdorur simbole konvencionale për</w:t>
      </w:r>
    </w:p>
    <w:p w14:paraId="7B667E5D"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të paraqitur, ndërtuar dhe krahasuar qarqe elektrike që përfshijnë bateri, çelësa, llamba dhe zile elektrike;</w:t>
      </w:r>
    </w:p>
    <w:p w14:paraId="260AA6B4"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është i përgjegjshëm dhe i ndërgjegjshëm në zbatimin e rregullave të sigurisë, kur përdor pajisje elektrike në ambientet e klasës, laboratorit, shkollës, duke mundësuar kështu një mjedis të sigurt të të nxënit;</w:t>
      </w:r>
    </w:p>
    <w:p w14:paraId="01AA170B"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tregon kujdes për sigurinë e shokëve gjatë kryerjes së veprimtarive praktike në klasë dhe jashtë saj.</w:t>
      </w:r>
    </w:p>
    <w:p w14:paraId="6FBBEE71" w14:textId="77777777" w:rsidR="002108BD" w:rsidRPr="00306B6C" w:rsidRDefault="002108BD" w:rsidP="002108BD">
      <w:pPr>
        <w:spacing w:line="360" w:lineRule="auto"/>
        <w:rPr>
          <w:rFonts w:ascii="Times New Roman" w:hAnsi="Times New Roman"/>
          <w:b/>
        </w:rPr>
      </w:pPr>
      <w:r w:rsidRPr="00306B6C">
        <w:rPr>
          <w:rFonts w:ascii="Times New Roman" w:hAnsi="Times New Roman"/>
          <w:b/>
        </w:rPr>
        <w:t>Tematika 5: Toka dhe Hapësira</w:t>
      </w:r>
    </w:p>
    <w:p w14:paraId="17B74E7A"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Nxënësi:</w:t>
      </w:r>
    </w:p>
    <w:p w14:paraId="6E4A67AC"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përshkruan pozicionin dhe lëvizjen relative të planetëve, Hënës dhe Diellit në Sistemin Diellor.</w:t>
      </w:r>
    </w:p>
    <w:p w14:paraId="37782B05" w14:textId="77777777" w:rsidR="002108BD" w:rsidRPr="00306B6C" w:rsidRDefault="002108BD" w:rsidP="002108BD">
      <w:pPr>
        <w:spacing w:line="360" w:lineRule="auto"/>
        <w:rPr>
          <w:rFonts w:ascii="Times New Roman" w:hAnsi="Times New Roman"/>
          <w:bCs/>
        </w:rPr>
      </w:pPr>
      <w:r w:rsidRPr="00306B6C">
        <w:rPr>
          <w:rFonts w:ascii="Times New Roman" w:hAnsi="Times New Roman"/>
          <w:bCs/>
        </w:rPr>
        <w:t>- vëzhgon dhe përshkruan ndryshimet në fazave të Hënës përgjatë një muaji.</w:t>
      </w:r>
    </w:p>
    <w:p w14:paraId="7542B7B1" w14:textId="77777777" w:rsidR="002108BD" w:rsidRPr="00306B6C" w:rsidRDefault="002108BD" w:rsidP="00B71629">
      <w:pPr>
        <w:spacing w:line="360" w:lineRule="auto"/>
        <w:rPr>
          <w:rFonts w:ascii="Times New Roman" w:hAnsi="Times New Roman"/>
          <w:b/>
        </w:rPr>
      </w:pPr>
      <w:r w:rsidRPr="00306B6C">
        <w:rPr>
          <w:rFonts w:ascii="Times New Roman" w:hAnsi="Times New Roman"/>
          <w:b/>
        </w:rPr>
        <w:t>Tematika 6: Fizika në praktikë</w:t>
      </w:r>
    </w:p>
    <w:p w14:paraId="1B8DF212"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Nxënësi:</w:t>
      </w:r>
    </w:p>
    <w:p w14:paraId="2F8C69CB"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përshkruan se si njohuritë shkencore ndryshojnë me kalimin e kohës përmes përdorimit të fakteve dhe dëshmive të fituara nga hulumtimet;</w:t>
      </w:r>
    </w:p>
    <w:p w14:paraId="38C34EA3"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përshkruan se si përdoren njohuritë shkencore në vendin e tyre, për t’i zbatuar në situata të jetës së përditshme në dobi të komunitetit;</w:t>
      </w:r>
    </w:p>
    <w:p w14:paraId="37AC9E67"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lastRenderedPageBreak/>
        <w:t>• përdor shkencën për të mbështetur pikëpamjet e tij gjatë diskutimeve për çështje apo situata të ndryshme;</w:t>
      </w:r>
    </w:p>
    <w:p w14:paraId="7445B16D" w14:textId="77777777" w:rsidR="002108BD" w:rsidRPr="00306B6C" w:rsidRDefault="002108BD" w:rsidP="00B71629">
      <w:pPr>
        <w:spacing w:line="360" w:lineRule="auto"/>
        <w:rPr>
          <w:rFonts w:ascii="Times New Roman" w:hAnsi="Times New Roman"/>
          <w:bCs/>
        </w:rPr>
      </w:pPr>
      <w:r w:rsidRPr="00306B6C">
        <w:rPr>
          <w:rFonts w:ascii="Times New Roman" w:hAnsi="Times New Roman"/>
          <w:bCs/>
        </w:rPr>
        <w:t>• identifikon profesionistët lokalë dhe përshkruajnë mënyrën se si ata e përdorin shkencën;</w:t>
      </w:r>
    </w:p>
    <w:p w14:paraId="1D68A655" w14:textId="4BBD6F89" w:rsidR="002108BD" w:rsidRPr="00306B6C" w:rsidRDefault="002108BD" w:rsidP="002108BD">
      <w:pPr>
        <w:spacing w:line="360" w:lineRule="auto"/>
        <w:rPr>
          <w:rFonts w:ascii="Times New Roman" w:hAnsi="Times New Roman"/>
          <w:bCs/>
        </w:rPr>
      </w:pPr>
      <w:r w:rsidRPr="00306B6C">
        <w:rPr>
          <w:rFonts w:ascii="Times New Roman" w:hAnsi="Times New Roman"/>
          <w:bCs/>
        </w:rPr>
        <w:t>• diskuton se si përdorimi i shkencës dhe teknologjisë ka ndikimet e veta ndikon në mjedisin ku ato jetojnë</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308"/>
        <w:gridCol w:w="1630"/>
        <w:gridCol w:w="1597"/>
        <w:gridCol w:w="1525"/>
        <w:gridCol w:w="1810"/>
        <w:gridCol w:w="1643"/>
        <w:gridCol w:w="1600"/>
        <w:gridCol w:w="1623"/>
        <w:gridCol w:w="1755"/>
      </w:tblGrid>
      <w:tr w:rsidR="002108BD" w:rsidRPr="00306B6C" w14:paraId="5B9E0201" w14:textId="77777777" w:rsidTr="002108BD">
        <w:trPr>
          <w:tblHeader/>
          <w:tblCellSpacing w:w="15" w:type="dxa"/>
        </w:trPr>
        <w:tc>
          <w:tcPr>
            <w:tcW w:w="0" w:type="auto"/>
            <w:vAlign w:val="center"/>
            <w:hideMark/>
          </w:tcPr>
          <w:p w14:paraId="0C4A1AFE" w14:textId="77777777" w:rsidR="002108BD" w:rsidRPr="00306B6C" w:rsidRDefault="002108BD" w:rsidP="002108BD">
            <w:pPr>
              <w:rPr>
                <w:b/>
                <w:bCs/>
              </w:rPr>
            </w:pPr>
            <w:r w:rsidRPr="00306B6C">
              <w:rPr>
                <w:b/>
                <w:bCs/>
              </w:rPr>
              <w:t>Nr.</w:t>
            </w:r>
          </w:p>
        </w:tc>
        <w:tc>
          <w:tcPr>
            <w:tcW w:w="0" w:type="auto"/>
            <w:vAlign w:val="center"/>
            <w:hideMark/>
          </w:tcPr>
          <w:p w14:paraId="11FA3574" w14:textId="77777777" w:rsidR="002108BD" w:rsidRPr="00306B6C" w:rsidRDefault="002108BD" w:rsidP="002108BD">
            <w:pPr>
              <w:rPr>
                <w:b/>
                <w:bCs/>
              </w:rPr>
            </w:pPr>
            <w:r w:rsidRPr="00306B6C">
              <w:rPr>
                <w:b/>
                <w:bCs/>
              </w:rPr>
              <w:t>Tema mësimore</w:t>
            </w:r>
          </w:p>
        </w:tc>
        <w:tc>
          <w:tcPr>
            <w:tcW w:w="0" w:type="auto"/>
            <w:vAlign w:val="center"/>
            <w:hideMark/>
          </w:tcPr>
          <w:p w14:paraId="46E158F0" w14:textId="77777777" w:rsidR="002108BD" w:rsidRPr="00306B6C" w:rsidRDefault="002108BD" w:rsidP="002108BD">
            <w:pPr>
              <w:rPr>
                <w:b/>
                <w:bCs/>
              </w:rPr>
            </w:pPr>
            <w:r w:rsidRPr="00306B6C">
              <w:rPr>
                <w:b/>
                <w:bCs/>
              </w:rPr>
              <w:t>Rezultatet e të nxënit</w:t>
            </w:r>
          </w:p>
        </w:tc>
        <w:tc>
          <w:tcPr>
            <w:tcW w:w="0" w:type="auto"/>
            <w:vAlign w:val="center"/>
            <w:hideMark/>
          </w:tcPr>
          <w:p w14:paraId="4E1DD910" w14:textId="77777777" w:rsidR="002108BD" w:rsidRPr="00306B6C" w:rsidRDefault="002108BD" w:rsidP="002108BD">
            <w:pPr>
              <w:rPr>
                <w:b/>
                <w:bCs/>
              </w:rPr>
            </w:pPr>
            <w:r w:rsidRPr="00306B6C">
              <w:rPr>
                <w:b/>
                <w:bCs/>
              </w:rPr>
              <w:t>Kompetencat</w:t>
            </w:r>
          </w:p>
        </w:tc>
        <w:tc>
          <w:tcPr>
            <w:tcW w:w="0" w:type="auto"/>
            <w:vAlign w:val="center"/>
            <w:hideMark/>
          </w:tcPr>
          <w:p w14:paraId="6A1D0789" w14:textId="77777777" w:rsidR="002108BD" w:rsidRPr="00306B6C" w:rsidRDefault="002108BD" w:rsidP="002108BD">
            <w:pPr>
              <w:rPr>
                <w:b/>
                <w:bCs/>
              </w:rPr>
            </w:pPr>
            <w:r w:rsidRPr="00306B6C">
              <w:rPr>
                <w:b/>
                <w:bCs/>
              </w:rPr>
              <w:t>Situata e të nxënit</w:t>
            </w:r>
          </w:p>
        </w:tc>
        <w:tc>
          <w:tcPr>
            <w:tcW w:w="0" w:type="auto"/>
            <w:vAlign w:val="center"/>
            <w:hideMark/>
          </w:tcPr>
          <w:p w14:paraId="76B712F8" w14:textId="77777777" w:rsidR="002108BD" w:rsidRPr="00306B6C" w:rsidRDefault="002108BD" w:rsidP="002108BD">
            <w:pPr>
              <w:rPr>
                <w:b/>
                <w:bCs/>
              </w:rPr>
            </w:pPr>
            <w:r w:rsidRPr="00306B6C">
              <w:rPr>
                <w:b/>
                <w:bCs/>
              </w:rPr>
              <w:t>Veprimtaritë e nxënësve</w:t>
            </w:r>
          </w:p>
        </w:tc>
        <w:tc>
          <w:tcPr>
            <w:tcW w:w="0" w:type="auto"/>
            <w:vAlign w:val="center"/>
            <w:hideMark/>
          </w:tcPr>
          <w:p w14:paraId="685FAC20" w14:textId="77777777" w:rsidR="002108BD" w:rsidRPr="00306B6C" w:rsidRDefault="002108BD" w:rsidP="002108BD">
            <w:pPr>
              <w:rPr>
                <w:b/>
                <w:bCs/>
              </w:rPr>
            </w:pPr>
            <w:r w:rsidRPr="00306B6C">
              <w:rPr>
                <w:b/>
                <w:bCs/>
              </w:rPr>
              <w:t>Burimet</w:t>
            </w:r>
          </w:p>
        </w:tc>
        <w:tc>
          <w:tcPr>
            <w:tcW w:w="0" w:type="auto"/>
            <w:vAlign w:val="center"/>
            <w:hideMark/>
          </w:tcPr>
          <w:p w14:paraId="395B4787" w14:textId="77777777" w:rsidR="002108BD" w:rsidRPr="00306B6C" w:rsidRDefault="002108BD" w:rsidP="002108BD">
            <w:pPr>
              <w:rPr>
                <w:b/>
                <w:bCs/>
              </w:rPr>
            </w:pPr>
            <w:r w:rsidRPr="00306B6C">
              <w:rPr>
                <w:b/>
                <w:bCs/>
              </w:rPr>
              <w:t>Metodat e mësimdhënies</w:t>
            </w:r>
          </w:p>
        </w:tc>
        <w:tc>
          <w:tcPr>
            <w:tcW w:w="0" w:type="auto"/>
            <w:vAlign w:val="center"/>
            <w:hideMark/>
          </w:tcPr>
          <w:p w14:paraId="7DD3E234" w14:textId="77777777" w:rsidR="002108BD" w:rsidRPr="00306B6C" w:rsidRDefault="002108BD" w:rsidP="002108BD">
            <w:pPr>
              <w:rPr>
                <w:b/>
                <w:bCs/>
              </w:rPr>
            </w:pPr>
            <w:r w:rsidRPr="00306B6C">
              <w:rPr>
                <w:b/>
                <w:bCs/>
              </w:rPr>
              <w:t>Vlerësimi</w:t>
            </w:r>
          </w:p>
        </w:tc>
        <w:tc>
          <w:tcPr>
            <w:tcW w:w="0" w:type="auto"/>
            <w:vAlign w:val="center"/>
            <w:hideMark/>
          </w:tcPr>
          <w:p w14:paraId="4499CEC4" w14:textId="77777777" w:rsidR="002108BD" w:rsidRPr="00306B6C" w:rsidRDefault="002108BD" w:rsidP="002108BD">
            <w:pPr>
              <w:rPr>
                <w:b/>
                <w:bCs/>
              </w:rPr>
            </w:pPr>
            <w:r w:rsidRPr="00306B6C">
              <w:rPr>
                <w:b/>
                <w:bCs/>
              </w:rPr>
              <w:t>Integrimi STEM dhe TIK</w:t>
            </w:r>
          </w:p>
        </w:tc>
      </w:tr>
      <w:tr w:rsidR="002108BD" w:rsidRPr="00306B6C" w14:paraId="2C88DF50" w14:textId="77777777" w:rsidTr="002108BD">
        <w:trPr>
          <w:tblCellSpacing w:w="15" w:type="dxa"/>
        </w:trPr>
        <w:tc>
          <w:tcPr>
            <w:tcW w:w="0" w:type="auto"/>
            <w:vAlign w:val="center"/>
          </w:tcPr>
          <w:p w14:paraId="50937C81" w14:textId="174B967D" w:rsidR="002108BD" w:rsidRPr="00306B6C" w:rsidRDefault="002108BD" w:rsidP="002108BD">
            <w:r w:rsidRPr="00306B6C">
              <w:t>26</w:t>
            </w:r>
          </w:p>
        </w:tc>
        <w:tc>
          <w:tcPr>
            <w:tcW w:w="0" w:type="auto"/>
            <w:vAlign w:val="center"/>
          </w:tcPr>
          <w:p w14:paraId="451C48CA" w14:textId="49D9071C" w:rsidR="002108BD" w:rsidRPr="00306B6C" w:rsidRDefault="002108BD" w:rsidP="002108BD">
            <w:pPr>
              <w:rPr>
                <w:b/>
                <w:bCs/>
              </w:rPr>
            </w:pPr>
            <w:r w:rsidRPr="00306B6C">
              <w:rPr>
                <w:b/>
                <w:bCs/>
              </w:rPr>
              <w:t>Shtimi i elementeve të ndryshme në një qark</w:t>
            </w:r>
          </w:p>
        </w:tc>
        <w:tc>
          <w:tcPr>
            <w:tcW w:w="0" w:type="auto"/>
            <w:vAlign w:val="center"/>
          </w:tcPr>
          <w:p w14:paraId="692144BF" w14:textId="25F2A4E0" w:rsidR="002108BD" w:rsidRPr="00306B6C" w:rsidRDefault="002108BD" w:rsidP="002108BD">
            <w:r w:rsidRPr="00306B6C">
              <w:t>Nxënësi ndërton qarqe me elemente të ndryshme dhe shpjegon funksionin e tyre.</w:t>
            </w:r>
          </w:p>
        </w:tc>
        <w:tc>
          <w:tcPr>
            <w:tcW w:w="0" w:type="auto"/>
            <w:vAlign w:val="center"/>
          </w:tcPr>
          <w:p w14:paraId="3C574BA6" w14:textId="68ABE7D6" w:rsidR="002108BD" w:rsidRPr="00306B6C" w:rsidRDefault="002108BD" w:rsidP="002108BD">
            <w:r w:rsidRPr="00306B6C">
              <w:t>Zgjidhje problemesh; punë praktike.</w:t>
            </w:r>
          </w:p>
        </w:tc>
        <w:tc>
          <w:tcPr>
            <w:tcW w:w="0" w:type="auto"/>
            <w:vAlign w:val="center"/>
          </w:tcPr>
          <w:p w14:paraId="7BFDE73C" w14:textId="25E9DB01" w:rsidR="002108BD" w:rsidRPr="00306B6C" w:rsidRDefault="002108BD" w:rsidP="002108BD">
            <w:r w:rsidRPr="00306B6C">
              <w:t>Si mund të ndërtojmë një qark që funksionon?</w:t>
            </w:r>
          </w:p>
        </w:tc>
        <w:tc>
          <w:tcPr>
            <w:tcW w:w="0" w:type="auto"/>
            <w:vAlign w:val="center"/>
          </w:tcPr>
          <w:p w14:paraId="569CD105" w14:textId="17837C2C" w:rsidR="002108BD" w:rsidRPr="00306B6C" w:rsidRDefault="002108BD" w:rsidP="002108BD">
            <w:r w:rsidRPr="00306B6C">
              <w:t>Ndërtim qarku; testim; korrigjim gabimesh.</w:t>
            </w:r>
          </w:p>
        </w:tc>
        <w:tc>
          <w:tcPr>
            <w:tcW w:w="0" w:type="auto"/>
            <w:vAlign w:val="center"/>
          </w:tcPr>
          <w:p w14:paraId="590BA021" w14:textId="2A3F706A" w:rsidR="002108BD" w:rsidRPr="00306B6C" w:rsidRDefault="002108BD" w:rsidP="002108BD">
            <w:r w:rsidRPr="00306B6C">
              <w:t>Bateri; llamba; çelësa; tela.</w:t>
            </w:r>
          </w:p>
        </w:tc>
        <w:tc>
          <w:tcPr>
            <w:tcW w:w="0" w:type="auto"/>
            <w:vAlign w:val="center"/>
          </w:tcPr>
          <w:p w14:paraId="2E0B00BC" w14:textId="5EC85079" w:rsidR="002108BD" w:rsidRPr="00306B6C" w:rsidRDefault="002108BD" w:rsidP="002108BD">
            <w:r w:rsidRPr="00306B6C">
              <w:t>Eksperiment; punë në grup.</w:t>
            </w:r>
          </w:p>
        </w:tc>
        <w:tc>
          <w:tcPr>
            <w:tcW w:w="0" w:type="auto"/>
            <w:vAlign w:val="center"/>
          </w:tcPr>
          <w:p w14:paraId="7727F19A" w14:textId="45C4141D" w:rsidR="002108BD" w:rsidRPr="00306B6C" w:rsidRDefault="002108BD" w:rsidP="002108BD">
            <w:r w:rsidRPr="00306B6C">
              <w:t>Vëzhgim praktik.</w:t>
            </w:r>
          </w:p>
        </w:tc>
        <w:tc>
          <w:tcPr>
            <w:tcW w:w="0" w:type="auto"/>
            <w:vAlign w:val="center"/>
          </w:tcPr>
          <w:p w14:paraId="526CA1D2" w14:textId="0E44746E" w:rsidR="002108BD" w:rsidRPr="00306B6C" w:rsidRDefault="002108BD" w:rsidP="002108BD">
            <w:pPr>
              <w:rPr>
                <w:b/>
                <w:bCs/>
              </w:rPr>
            </w:pPr>
            <w:r w:rsidRPr="00306B6C">
              <w:rPr>
                <w:b/>
                <w:bCs/>
              </w:rPr>
              <w:t>STEM:</w:t>
            </w:r>
            <w:r w:rsidRPr="00306B6C">
              <w:t xml:space="preserve"> ndërtim sistemi elektrik. </w:t>
            </w:r>
            <w:r w:rsidRPr="00306B6C">
              <w:rPr>
                <w:b/>
                <w:bCs/>
              </w:rPr>
              <w:t>TIK:</w:t>
            </w:r>
            <w:r w:rsidRPr="00306B6C">
              <w:t xml:space="preserve"> simulatorë qarku.</w:t>
            </w:r>
          </w:p>
        </w:tc>
      </w:tr>
      <w:tr w:rsidR="002108BD" w:rsidRPr="00306B6C" w14:paraId="5335D77D" w14:textId="77777777" w:rsidTr="002108BD">
        <w:trPr>
          <w:tblCellSpacing w:w="15" w:type="dxa"/>
        </w:trPr>
        <w:tc>
          <w:tcPr>
            <w:tcW w:w="0" w:type="auto"/>
            <w:vAlign w:val="center"/>
          </w:tcPr>
          <w:p w14:paraId="0C40BEF9" w14:textId="733355E8" w:rsidR="002108BD" w:rsidRPr="00306B6C" w:rsidRDefault="002108BD" w:rsidP="002108BD">
            <w:r w:rsidRPr="00306B6C">
              <w:t>27</w:t>
            </w:r>
          </w:p>
        </w:tc>
        <w:tc>
          <w:tcPr>
            <w:tcW w:w="0" w:type="auto"/>
            <w:vAlign w:val="center"/>
          </w:tcPr>
          <w:p w14:paraId="2AEB0CA2" w14:textId="13739D18" w:rsidR="002108BD" w:rsidRPr="00306B6C" w:rsidRDefault="002108BD" w:rsidP="002108BD">
            <w:pPr>
              <w:rPr>
                <w:b/>
                <w:bCs/>
              </w:rPr>
            </w:pPr>
            <w:r w:rsidRPr="00306B6C">
              <w:rPr>
                <w:b/>
                <w:bCs/>
              </w:rPr>
              <w:t>Lidhja në seri dhe paralel</w:t>
            </w:r>
          </w:p>
        </w:tc>
        <w:tc>
          <w:tcPr>
            <w:tcW w:w="0" w:type="auto"/>
            <w:vAlign w:val="center"/>
          </w:tcPr>
          <w:p w14:paraId="165062D8" w14:textId="555E6647" w:rsidR="002108BD" w:rsidRPr="00306B6C" w:rsidRDefault="002108BD" w:rsidP="002108BD">
            <w:r w:rsidRPr="00306B6C">
              <w:t>Nxënësi dallon lidhjet seri/paralel dhe shpjegon ndryshimet.</w:t>
            </w:r>
          </w:p>
        </w:tc>
        <w:tc>
          <w:tcPr>
            <w:tcW w:w="0" w:type="auto"/>
            <w:vAlign w:val="center"/>
          </w:tcPr>
          <w:p w14:paraId="24ECB098" w14:textId="2186935A" w:rsidR="002108BD" w:rsidRPr="00306B6C" w:rsidRDefault="002108BD" w:rsidP="002108BD">
            <w:r w:rsidRPr="00306B6C">
              <w:t>Arsyetim shkencor; zbatim praktik.</w:t>
            </w:r>
          </w:p>
        </w:tc>
        <w:tc>
          <w:tcPr>
            <w:tcW w:w="0" w:type="auto"/>
            <w:vAlign w:val="center"/>
          </w:tcPr>
          <w:p w14:paraId="273F6C92" w14:textId="42CFAA34" w:rsidR="002108BD" w:rsidRPr="00306B6C" w:rsidRDefault="002108BD" w:rsidP="002108BD">
            <w:r w:rsidRPr="00306B6C">
              <w:t>Krahasimi i dritave në shtëpi me qarqet laboratorike.</w:t>
            </w:r>
          </w:p>
        </w:tc>
        <w:tc>
          <w:tcPr>
            <w:tcW w:w="0" w:type="auto"/>
            <w:vAlign w:val="center"/>
          </w:tcPr>
          <w:p w14:paraId="4734DD1A" w14:textId="33C163CF" w:rsidR="002108BD" w:rsidRPr="00306B6C" w:rsidRDefault="002108BD" w:rsidP="002108BD">
            <w:r w:rsidRPr="00306B6C">
              <w:t>Ndërtojnë dy lloje qarqesh; krahasojnë rezultatet.</w:t>
            </w:r>
          </w:p>
        </w:tc>
        <w:tc>
          <w:tcPr>
            <w:tcW w:w="0" w:type="auto"/>
            <w:vAlign w:val="center"/>
          </w:tcPr>
          <w:p w14:paraId="521313E6" w14:textId="1D1ECAA7" w:rsidR="002108BD" w:rsidRPr="00306B6C" w:rsidRDefault="002108BD" w:rsidP="002108BD">
            <w:r w:rsidRPr="00306B6C">
              <w:t>Komplete qarku.</w:t>
            </w:r>
          </w:p>
        </w:tc>
        <w:tc>
          <w:tcPr>
            <w:tcW w:w="0" w:type="auto"/>
            <w:vAlign w:val="center"/>
          </w:tcPr>
          <w:p w14:paraId="40EF3625" w14:textId="415122F6" w:rsidR="002108BD" w:rsidRPr="00306B6C" w:rsidRDefault="002108BD" w:rsidP="002108BD">
            <w:r w:rsidRPr="00306B6C">
              <w:t>Eksperiment krahasues.</w:t>
            </w:r>
          </w:p>
        </w:tc>
        <w:tc>
          <w:tcPr>
            <w:tcW w:w="0" w:type="auto"/>
            <w:vAlign w:val="center"/>
          </w:tcPr>
          <w:p w14:paraId="33FD103E" w14:textId="60B71D58" w:rsidR="002108BD" w:rsidRPr="00306B6C" w:rsidRDefault="002108BD" w:rsidP="002108BD">
            <w:r w:rsidRPr="00306B6C">
              <w:t>Vlerësim i punës praktike.</w:t>
            </w:r>
          </w:p>
        </w:tc>
        <w:tc>
          <w:tcPr>
            <w:tcW w:w="0" w:type="auto"/>
            <w:vAlign w:val="center"/>
          </w:tcPr>
          <w:p w14:paraId="0E64FC75" w14:textId="6BED9AF9" w:rsidR="002108BD" w:rsidRPr="00306B6C" w:rsidRDefault="002108BD" w:rsidP="002108BD">
            <w:pPr>
              <w:rPr>
                <w:b/>
                <w:bCs/>
              </w:rPr>
            </w:pPr>
            <w:r w:rsidRPr="00306B6C">
              <w:rPr>
                <w:b/>
                <w:bCs/>
              </w:rPr>
              <w:t>STEM:</w:t>
            </w:r>
            <w:r w:rsidRPr="00306B6C">
              <w:t xml:space="preserve"> projektim instalimesh elektrike.</w:t>
            </w:r>
          </w:p>
        </w:tc>
      </w:tr>
      <w:tr w:rsidR="002108BD" w:rsidRPr="00306B6C" w14:paraId="6940C3FA" w14:textId="77777777" w:rsidTr="002108BD">
        <w:trPr>
          <w:tblCellSpacing w:w="15" w:type="dxa"/>
        </w:trPr>
        <w:tc>
          <w:tcPr>
            <w:tcW w:w="0" w:type="auto"/>
            <w:vAlign w:val="center"/>
          </w:tcPr>
          <w:p w14:paraId="3EADC4B8" w14:textId="155F32C7" w:rsidR="002108BD" w:rsidRPr="00306B6C" w:rsidRDefault="002108BD" w:rsidP="002108BD">
            <w:r w:rsidRPr="00306B6C">
              <w:t>28</w:t>
            </w:r>
          </w:p>
        </w:tc>
        <w:tc>
          <w:tcPr>
            <w:tcW w:w="0" w:type="auto"/>
            <w:vAlign w:val="center"/>
          </w:tcPr>
          <w:p w14:paraId="2B609C90" w14:textId="002BBA90" w:rsidR="002108BD" w:rsidRPr="00306B6C" w:rsidRDefault="002108BD" w:rsidP="002108BD">
            <w:pPr>
              <w:rPr>
                <w:b/>
                <w:bCs/>
              </w:rPr>
            </w:pPr>
            <w:r w:rsidRPr="00306B6C">
              <w:rPr>
                <w:b/>
                <w:bCs/>
              </w:rPr>
              <w:t>Gjatësia dhe trashësia e telave në qark</w:t>
            </w:r>
          </w:p>
        </w:tc>
        <w:tc>
          <w:tcPr>
            <w:tcW w:w="0" w:type="auto"/>
            <w:vAlign w:val="center"/>
          </w:tcPr>
          <w:p w14:paraId="3463125C" w14:textId="28A0D79E" w:rsidR="002108BD" w:rsidRPr="00306B6C" w:rsidRDefault="002108BD" w:rsidP="002108BD">
            <w:r w:rsidRPr="00306B6C">
              <w:t>Nxënësi shpjegon ndikimin e telave në funksionimin e qarkut.</w:t>
            </w:r>
          </w:p>
        </w:tc>
        <w:tc>
          <w:tcPr>
            <w:tcW w:w="0" w:type="auto"/>
            <w:vAlign w:val="center"/>
          </w:tcPr>
          <w:p w14:paraId="57C4294A" w14:textId="3D7C8FCF" w:rsidR="002108BD" w:rsidRPr="00306B6C" w:rsidRDefault="002108BD" w:rsidP="002108BD">
            <w:r w:rsidRPr="00306B6C">
              <w:t>Hetim; analizë të dhënash.</w:t>
            </w:r>
          </w:p>
        </w:tc>
        <w:tc>
          <w:tcPr>
            <w:tcW w:w="0" w:type="auto"/>
            <w:vAlign w:val="center"/>
          </w:tcPr>
          <w:p w14:paraId="1B70DBDE" w14:textId="6EA5BE08" w:rsidR="002108BD" w:rsidRPr="00306B6C" w:rsidRDefault="002108BD" w:rsidP="002108BD">
            <w:r w:rsidRPr="00306B6C">
              <w:t>Pse disa tela janë më të trashë se të tjerët?</w:t>
            </w:r>
          </w:p>
        </w:tc>
        <w:tc>
          <w:tcPr>
            <w:tcW w:w="0" w:type="auto"/>
            <w:vAlign w:val="center"/>
          </w:tcPr>
          <w:p w14:paraId="53AFA146" w14:textId="67781DD5" w:rsidR="002108BD" w:rsidRPr="00306B6C" w:rsidRDefault="002108BD" w:rsidP="002108BD">
            <w:r w:rsidRPr="00306B6C">
              <w:t>Eksperiment me tela të ndryshëm; mbledhje të dhënash.</w:t>
            </w:r>
          </w:p>
        </w:tc>
        <w:tc>
          <w:tcPr>
            <w:tcW w:w="0" w:type="auto"/>
            <w:vAlign w:val="center"/>
          </w:tcPr>
          <w:p w14:paraId="13CADB2A" w14:textId="061D67FF" w:rsidR="002108BD" w:rsidRPr="00306B6C" w:rsidRDefault="002108BD" w:rsidP="002108BD">
            <w:r w:rsidRPr="00306B6C">
              <w:t>Tela të ndryshëm; qark elektrik.</w:t>
            </w:r>
          </w:p>
        </w:tc>
        <w:tc>
          <w:tcPr>
            <w:tcW w:w="0" w:type="auto"/>
            <w:vAlign w:val="center"/>
          </w:tcPr>
          <w:p w14:paraId="6846A0D7" w14:textId="312B5F87" w:rsidR="002108BD" w:rsidRPr="00306B6C" w:rsidRDefault="002108BD" w:rsidP="002108BD">
            <w:r w:rsidRPr="00306B6C">
              <w:t>Eksperiment; analizë.</w:t>
            </w:r>
          </w:p>
        </w:tc>
        <w:tc>
          <w:tcPr>
            <w:tcW w:w="0" w:type="auto"/>
            <w:vAlign w:val="center"/>
          </w:tcPr>
          <w:p w14:paraId="789535FD" w14:textId="67FC993B" w:rsidR="002108BD" w:rsidRPr="00306B6C" w:rsidRDefault="002108BD" w:rsidP="002108BD">
            <w:r w:rsidRPr="00306B6C">
              <w:t>Raport eksperimenti.</w:t>
            </w:r>
          </w:p>
        </w:tc>
        <w:tc>
          <w:tcPr>
            <w:tcW w:w="0" w:type="auto"/>
            <w:vAlign w:val="center"/>
          </w:tcPr>
          <w:p w14:paraId="0F451B9B" w14:textId="608F4872" w:rsidR="002108BD" w:rsidRPr="00306B6C" w:rsidRDefault="002108BD" w:rsidP="002108BD">
            <w:pPr>
              <w:rPr>
                <w:b/>
                <w:bCs/>
              </w:rPr>
            </w:pPr>
            <w:r w:rsidRPr="00306B6C">
              <w:rPr>
                <w:b/>
                <w:bCs/>
              </w:rPr>
              <w:t>STEM:</w:t>
            </w:r>
            <w:r w:rsidRPr="00306B6C">
              <w:t xml:space="preserve"> inxhinieri elektrike. </w:t>
            </w:r>
            <w:r w:rsidRPr="00306B6C">
              <w:rPr>
                <w:b/>
                <w:bCs/>
              </w:rPr>
              <w:t>TIK:</w:t>
            </w:r>
            <w:r w:rsidRPr="00306B6C">
              <w:t xml:space="preserve"> grafikë të rezultateve.</w:t>
            </w:r>
          </w:p>
        </w:tc>
      </w:tr>
      <w:tr w:rsidR="002108BD" w:rsidRPr="00306B6C" w14:paraId="3858E005" w14:textId="77777777" w:rsidTr="002108BD">
        <w:trPr>
          <w:tblCellSpacing w:w="15" w:type="dxa"/>
        </w:trPr>
        <w:tc>
          <w:tcPr>
            <w:tcW w:w="0" w:type="auto"/>
            <w:vAlign w:val="center"/>
          </w:tcPr>
          <w:p w14:paraId="60D3C60E" w14:textId="73DB1959" w:rsidR="002108BD" w:rsidRPr="00306B6C" w:rsidRDefault="002108BD" w:rsidP="002108BD">
            <w:r w:rsidRPr="00306B6C">
              <w:t>29</w:t>
            </w:r>
          </w:p>
        </w:tc>
        <w:tc>
          <w:tcPr>
            <w:tcW w:w="0" w:type="auto"/>
            <w:vAlign w:val="center"/>
          </w:tcPr>
          <w:p w14:paraId="3761F60E" w14:textId="376866AA" w:rsidR="002108BD" w:rsidRPr="00306B6C" w:rsidRDefault="002108BD" w:rsidP="002108BD">
            <w:pPr>
              <w:rPr>
                <w:b/>
                <w:bCs/>
              </w:rPr>
            </w:pPr>
            <w:r w:rsidRPr="00306B6C">
              <w:rPr>
                <w:b/>
                <w:bCs/>
              </w:rPr>
              <w:t>Shpikja e baterive elektrike</w:t>
            </w:r>
          </w:p>
        </w:tc>
        <w:tc>
          <w:tcPr>
            <w:tcW w:w="0" w:type="auto"/>
            <w:vAlign w:val="center"/>
          </w:tcPr>
          <w:p w14:paraId="4429514D" w14:textId="3B3760FF" w:rsidR="002108BD" w:rsidRPr="00306B6C" w:rsidRDefault="002108BD" w:rsidP="002108BD">
            <w:r w:rsidRPr="00306B6C">
              <w:t xml:space="preserve">Nxënësi përshkruan zhvillimin </w:t>
            </w:r>
            <w:r w:rsidRPr="00306B6C">
              <w:lastRenderedPageBreak/>
              <w:t>historik të baterive dhe rëndësinë e tyre.</w:t>
            </w:r>
          </w:p>
        </w:tc>
        <w:tc>
          <w:tcPr>
            <w:tcW w:w="0" w:type="auto"/>
            <w:vAlign w:val="center"/>
          </w:tcPr>
          <w:p w14:paraId="0020C521" w14:textId="5690FD4A" w:rsidR="002108BD" w:rsidRPr="00306B6C" w:rsidRDefault="002108BD" w:rsidP="002108BD">
            <w:r w:rsidRPr="00306B6C">
              <w:lastRenderedPageBreak/>
              <w:t xml:space="preserve">Komunikim; kërkim; </w:t>
            </w:r>
            <w:r w:rsidRPr="00306B6C">
              <w:lastRenderedPageBreak/>
              <w:t>ndërgjegjësim teknologjik.</w:t>
            </w:r>
          </w:p>
        </w:tc>
        <w:tc>
          <w:tcPr>
            <w:tcW w:w="0" w:type="auto"/>
            <w:vAlign w:val="center"/>
          </w:tcPr>
          <w:p w14:paraId="0437216A" w14:textId="1351D3E1" w:rsidR="002108BD" w:rsidRPr="00306B6C" w:rsidRDefault="002108BD" w:rsidP="002108BD">
            <w:r w:rsidRPr="00306B6C">
              <w:lastRenderedPageBreak/>
              <w:t xml:space="preserve">Si kanë ndryshuar pajisjet </w:t>
            </w:r>
            <w:r w:rsidRPr="00306B6C">
              <w:lastRenderedPageBreak/>
              <w:t>elektrike nga shpikja e baterisë?</w:t>
            </w:r>
          </w:p>
        </w:tc>
        <w:tc>
          <w:tcPr>
            <w:tcW w:w="0" w:type="auto"/>
            <w:vAlign w:val="center"/>
          </w:tcPr>
          <w:p w14:paraId="5209893E" w14:textId="453A29F7" w:rsidR="002108BD" w:rsidRPr="00306B6C" w:rsidRDefault="002108BD" w:rsidP="002108BD">
            <w:r w:rsidRPr="00306B6C">
              <w:lastRenderedPageBreak/>
              <w:t>Kërkim historik; prezantime; diskutim.</w:t>
            </w:r>
          </w:p>
        </w:tc>
        <w:tc>
          <w:tcPr>
            <w:tcW w:w="0" w:type="auto"/>
            <w:vAlign w:val="center"/>
          </w:tcPr>
          <w:p w14:paraId="52E2FE67" w14:textId="6368D0A7" w:rsidR="002108BD" w:rsidRPr="00306B6C" w:rsidRDefault="002108BD" w:rsidP="002108BD">
            <w:r w:rsidRPr="00306B6C">
              <w:t>Libra; internet; materiale historike.</w:t>
            </w:r>
          </w:p>
        </w:tc>
        <w:tc>
          <w:tcPr>
            <w:tcW w:w="0" w:type="auto"/>
            <w:vAlign w:val="center"/>
          </w:tcPr>
          <w:p w14:paraId="6946982C" w14:textId="47199466" w:rsidR="002108BD" w:rsidRPr="00306B6C" w:rsidRDefault="002108BD" w:rsidP="002108BD">
            <w:r w:rsidRPr="00306B6C">
              <w:t>Projekt kërkimor; prezantim.</w:t>
            </w:r>
          </w:p>
        </w:tc>
        <w:tc>
          <w:tcPr>
            <w:tcW w:w="0" w:type="auto"/>
            <w:vAlign w:val="center"/>
          </w:tcPr>
          <w:p w14:paraId="5448B942" w14:textId="3B5EDEF4" w:rsidR="002108BD" w:rsidRPr="00306B6C" w:rsidRDefault="002108BD" w:rsidP="002108BD">
            <w:r w:rsidRPr="00306B6C">
              <w:t>Vlerësim i prezantimit.</w:t>
            </w:r>
          </w:p>
        </w:tc>
        <w:tc>
          <w:tcPr>
            <w:tcW w:w="0" w:type="auto"/>
            <w:vAlign w:val="center"/>
          </w:tcPr>
          <w:p w14:paraId="04F7FAB0" w14:textId="419BFE92" w:rsidR="002108BD" w:rsidRPr="00306B6C" w:rsidRDefault="002108BD" w:rsidP="002108BD">
            <w:pPr>
              <w:rPr>
                <w:b/>
                <w:bCs/>
              </w:rPr>
            </w:pPr>
            <w:r w:rsidRPr="00306B6C">
              <w:rPr>
                <w:b/>
                <w:bCs/>
              </w:rPr>
              <w:t>STEM:</w:t>
            </w:r>
            <w:r w:rsidRPr="00306B6C">
              <w:t xml:space="preserve"> zhvillimi teknologjik. </w:t>
            </w:r>
            <w:r w:rsidRPr="00306B6C">
              <w:rPr>
                <w:b/>
                <w:bCs/>
              </w:rPr>
              <w:t>TIK:</w:t>
            </w:r>
            <w:r w:rsidRPr="00306B6C">
              <w:t xml:space="preserve"> </w:t>
            </w:r>
            <w:r w:rsidRPr="00306B6C">
              <w:lastRenderedPageBreak/>
              <w:t>prezantime digjitale.</w:t>
            </w:r>
          </w:p>
        </w:tc>
      </w:tr>
      <w:tr w:rsidR="002108BD" w:rsidRPr="00306B6C" w14:paraId="65BFA549" w14:textId="77777777" w:rsidTr="002108BD">
        <w:trPr>
          <w:tblCellSpacing w:w="15" w:type="dxa"/>
        </w:trPr>
        <w:tc>
          <w:tcPr>
            <w:tcW w:w="0" w:type="auto"/>
            <w:vAlign w:val="center"/>
            <w:hideMark/>
          </w:tcPr>
          <w:p w14:paraId="57BFC12B" w14:textId="77777777" w:rsidR="002108BD" w:rsidRPr="00306B6C" w:rsidRDefault="002108BD" w:rsidP="002108BD">
            <w:r w:rsidRPr="00306B6C">
              <w:lastRenderedPageBreak/>
              <w:t>30</w:t>
            </w:r>
          </w:p>
        </w:tc>
        <w:tc>
          <w:tcPr>
            <w:tcW w:w="0" w:type="auto"/>
            <w:vAlign w:val="center"/>
            <w:hideMark/>
          </w:tcPr>
          <w:p w14:paraId="72628288" w14:textId="77777777" w:rsidR="002108BD" w:rsidRPr="00306B6C" w:rsidRDefault="002108BD" w:rsidP="002108BD">
            <w:r w:rsidRPr="00306B6C">
              <w:rPr>
                <w:b/>
                <w:bCs/>
              </w:rPr>
              <w:t>Dielli dhe planetët në Sistemin Diellor</w:t>
            </w:r>
          </w:p>
        </w:tc>
        <w:tc>
          <w:tcPr>
            <w:tcW w:w="0" w:type="auto"/>
            <w:vAlign w:val="center"/>
            <w:hideMark/>
          </w:tcPr>
          <w:p w14:paraId="48369B89" w14:textId="77777777" w:rsidR="002108BD" w:rsidRPr="00306B6C" w:rsidRDefault="002108BD" w:rsidP="002108BD">
            <w:r w:rsidRPr="00306B6C">
              <w:t>Nxënësi identifikon përbërësit kryesorë të Sistemit Diellor; rendit planetët sipas largësisë nga Dielli; shpjegon rolin e Diellit si burim energjie.</w:t>
            </w:r>
          </w:p>
        </w:tc>
        <w:tc>
          <w:tcPr>
            <w:tcW w:w="0" w:type="auto"/>
            <w:vAlign w:val="center"/>
            <w:hideMark/>
          </w:tcPr>
          <w:p w14:paraId="71F9A19F" w14:textId="77777777" w:rsidR="002108BD" w:rsidRPr="00306B6C" w:rsidRDefault="002108BD" w:rsidP="002108BD">
            <w:r w:rsidRPr="00306B6C">
              <w:t>Kompetenca shkencore; komunikimi dhe interpretimi i informacionit; përdorimi i njohurive në situata reale.</w:t>
            </w:r>
          </w:p>
        </w:tc>
        <w:tc>
          <w:tcPr>
            <w:tcW w:w="0" w:type="auto"/>
            <w:vAlign w:val="center"/>
            <w:hideMark/>
          </w:tcPr>
          <w:p w14:paraId="10BA3C36" w14:textId="77777777" w:rsidR="002108BD" w:rsidRPr="00306B6C" w:rsidRDefault="002108BD" w:rsidP="002108BD">
            <w:r w:rsidRPr="00306B6C">
              <w:t>Nxënësit diskutojnë: “Pse Dielli është i rëndësishëm për jetën në Tokë?” dhe analizojnë një model të Sistemit Diellor.</w:t>
            </w:r>
          </w:p>
        </w:tc>
        <w:tc>
          <w:tcPr>
            <w:tcW w:w="0" w:type="auto"/>
            <w:vAlign w:val="center"/>
            <w:hideMark/>
          </w:tcPr>
          <w:p w14:paraId="53A4A960" w14:textId="77777777" w:rsidR="002108BD" w:rsidRPr="00306B6C" w:rsidRDefault="002108BD" w:rsidP="002108BD">
            <w:r w:rsidRPr="00306B6C">
              <w:t>Vëzhgojnë modele dhe figura; krijojnë një skemë të Sistemit Diellor; klasifikojnë planetët sipas karakteristikave.</w:t>
            </w:r>
          </w:p>
        </w:tc>
        <w:tc>
          <w:tcPr>
            <w:tcW w:w="0" w:type="auto"/>
            <w:vAlign w:val="center"/>
            <w:hideMark/>
          </w:tcPr>
          <w:p w14:paraId="6F02A5D5" w14:textId="77777777" w:rsidR="002108BD" w:rsidRPr="00306B6C" w:rsidRDefault="002108BD" w:rsidP="002108BD">
            <w:r w:rsidRPr="00306B6C">
              <w:t>Model i Sistemit Diellor; figura; video; teksti Cambridge; materiale digjitale.</w:t>
            </w:r>
          </w:p>
        </w:tc>
        <w:tc>
          <w:tcPr>
            <w:tcW w:w="0" w:type="auto"/>
            <w:vAlign w:val="center"/>
            <w:hideMark/>
          </w:tcPr>
          <w:p w14:paraId="53A0D40A" w14:textId="77777777" w:rsidR="002108BD" w:rsidRPr="00306B6C" w:rsidRDefault="002108BD" w:rsidP="002108BD">
            <w:r w:rsidRPr="00306B6C">
              <w:t>Diskutim i drejtuar; modelim; punë në grup; kërkim shkencor.</w:t>
            </w:r>
          </w:p>
        </w:tc>
        <w:tc>
          <w:tcPr>
            <w:tcW w:w="0" w:type="auto"/>
            <w:vAlign w:val="center"/>
            <w:hideMark/>
          </w:tcPr>
          <w:p w14:paraId="5BF3609E" w14:textId="77777777" w:rsidR="002108BD" w:rsidRPr="00306B6C" w:rsidRDefault="002108BD" w:rsidP="002108BD">
            <w:r w:rsidRPr="00306B6C">
              <w:t>Pyetje-përgjigje; vëzhgim i punës në grup; detyrë përmbledhëse.</w:t>
            </w:r>
          </w:p>
        </w:tc>
        <w:tc>
          <w:tcPr>
            <w:tcW w:w="0" w:type="auto"/>
            <w:vAlign w:val="center"/>
            <w:hideMark/>
          </w:tcPr>
          <w:p w14:paraId="22CE7733" w14:textId="77777777" w:rsidR="002108BD" w:rsidRPr="00306B6C" w:rsidRDefault="002108BD" w:rsidP="002108BD">
            <w:r w:rsidRPr="00306B6C">
              <w:rPr>
                <w:b/>
                <w:bCs/>
              </w:rPr>
              <w:t>STEM:</w:t>
            </w:r>
            <w:r w:rsidRPr="00306B6C">
              <w:t xml:space="preserve"> modelim i një sistemi astronomik. </w:t>
            </w:r>
            <w:r w:rsidRPr="00306B6C">
              <w:rPr>
                <w:b/>
                <w:bCs/>
              </w:rPr>
              <w:t>TIK:</w:t>
            </w:r>
            <w:r w:rsidRPr="00306B6C">
              <w:t xml:space="preserve"> përdorimi i simulimeve të hapësirës (planetarium virtual).</w:t>
            </w:r>
          </w:p>
        </w:tc>
      </w:tr>
      <w:tr w:rsidR="002108BD" w:rsidRPr="00306B6C" w14:paraId="19658547" w14:textId="77777777" w:rsidTr="002108BD">
        <w:trPr>
          <w:tblCellSpacing w:w="15" w:type="dxa"/>
        </w:trPr>
        <w:tc>
          <w:tcPr>
            <w:tcW w:w="0" w:type="auto"/>
            <w:vAlign w:val="center"/>
            <w:hideMark/>
          </w:tcPr>
          <w:p w14:paraId="0434BF7C" w14:textId="77777777" w:rsidR="002108BD" w:rsidRPr="00306B6C" w:rsidRDefault="002108BD" w:rsidP="002108BD">
            <w:r w:rsidRPr="00306B6C">
              <w:t>31</w:t>
            </w:r>
          </w:p>
        </w:tc>
        <w:tc>
          <w:tcPr>
            <w:tcW w:w="0" w:type="auto"/>
            <w:vAlign w:val="center"/>
            <w:hideMark/>
          </w:tcPr>
          <w:p w14:paraId="76A2A2FA" w14:textId="77777777" w:rsidR="002108BD" w:rsidRPr="00306B6C" w:rsidRDefault="002108BD" w:rsidP="002108BD">
            <w:r w:rsidRPr="00306B6C">
              <w:rPr>
                <w:b/>
                <w:bCs/>
              </w:rPr>
              <w:t>Lëvizjet e planetëve në Sistemin Diellor</w:t>
            </w:r>
          </w:p>
        </w:tc>
        <w:tc>
          <w:tcPr>
            <w:tcW w:w="0" w:type="auto"/>
            <w:vAlign w:val="center"/>
            <w:hideMark/>
          </w:tcPr>
          <w:p w14:paraId="58535418" w14:textId="77777777" w:rsidR="002108BD" w:rsidRPr="00306B6C" w:rsidRDefault="002108BD" w:rsidP="002108BD">
            <w:r w:rsidRPr="00306B6C">
              <w:t>Nxënësi shpjegon rrotullimin e planetëve rreth boshtit dhe rreth Diellit; lidh lëvizjet me ditën, natën dhe vitin.</w:t>
            </w:r>
          </w:p>
        </w:tc>
        <w:tc>
          <w:tcPr>
            <w:tcW w:w="0" w:type="auto"/>
            <w:vAlign w:val="center"/>
            <w:hideMark/>
          </w:tcPr>
          <w:p w14:paraId="0FCDFF8D" w14:textId="77777777" w:rsidR="002108BD" w:rsidRPr="00306B6C" w:rsidRDefault="002108BD" w:rsidP="002108BD">
            <w:r w:rsidRPr="00306B6C">
              <w:t>Arsyetimi shkencor; analiza e dukurive natyrore; mendimi kritik.</w:t>
            </w:r>
          </w:p>
        </w:tc>
        <w:tc>
          <w:tcPr>
            <w:tcW w:w="0" w:type="auto"/>
            <w:vAlign w:val="center"/>
            <w:hideMark/>
          </w:tcPr>
          <w:p w14:paraId="6CD18E19" w14:textId="77777777" w:rsidR="002108BD" w:rsidRPr="00306B6C" w:rsidRDefault="002108BD" w:rsidP="002108BD">
            <w:r w:rsidRPr="00306B6C">
              <w:t>“Pse kemi ditë dhe natë? Pse një vit ka 365 ditë?”</w:t>
            </w:r>
          </w:p>
        </w:tc>
        <w:tc>
          <w:tcPr>
            <w:tcW w:w="0" w:type="auto"/>
            <w:vAlign w:val="center"/>
            <w:hideMark/>
          </w:tcPr>
          <w:p w14:paraId="3E455908" w14:textId="77777777" w:rsidR="002108BD" w:rsidRPr="00306B6C" w:rsidRDefault="002108BD" w:rsidP="002108BD">
            <w:r w:rsidRPr="00306B6C">
              <w:t>Përdorin modele për të demonstruar lëvizjet; krahasojnë periudhat e rrotullimit të planetëve.</w:t>
            </w:r>
          </w:p>
        </w:tc>
        <w:tc>
          <w:tcPr>
            <w:tcW w:w="0" w:type="auto"/>
            <w:vAlign w:val="center"/>
            <w:hideMark/>
          </w:tcPr>
          <w:p w14:paraId="05755CCE" w14:textId="77777777" w:rsidR="002108BD" w:rsidRPr="00306B6C" w:rsidRDefault="002108BD" w:rsidP="002108BD">
            <w:r w:rsidRPr="00306B6C">
              <w:t>Modele planetësh; glob; video astronomike.</w:t>
            </w:r>
          </w:p>
        </w:tc>
        <w:tc>
          <w:tcPr>
            <w:tcW w:w="0" w:type="auto"/>
            <w:vAlign w:val="center"/>
            <w:hideMark/>
          </w:tcPr>
          <w:p w14:paraId="0275F699" w14:textId="77777777" w:rsidR="002108BD" w:rsidRPr="00306B6C" w:rsidRDefault="002108BD" w:rsidP="002108BD">
            <w:r w:rsidRPr="00306B6C">
              <w:t>Demonstrim; simulim; diskutim; pyetje hetuese.</w:t>
            </w:r>
          </w:p>
        </w:tc>
        <w:tc>
          <w:tcPr>
            <w:tcW w:w="0" w:type="auto"/>
            <w:vAlign w:val="center"/>
            <w:hideMark/>
          </w:tcPr>
          <w:p w14:paraId="0282020F" w14:textId="77777777" w:rsidR="002108BD" w:rsidRPr="00306B6C" w:rsidRDefault="002108BD" w:rsidP="002108BD">
            <w:r w:rsidRPr="00306B6C">
              <w:t>Vlerësim formues; shpjegim me fjalë dhe skema.</w:t>
            </w:r>
          </w:p>
        </w:tc>
        <w:tc>
          <w:tcPr>
            <w:tcW w:w="0" w:type="auto"/>
            <w:vAlign w:val="center"/>
            <w:hideMark/>
          </w:tcPr>
          <w:p w14:paraId="5095AEF3" w14:textId="77777777" w:rsidR="002108BD" w:rsidRPr="00306B6C" w:rsidRDefault="002108BD" w:rsidP="002108BD">
            <w:r w:rsidRPr="00306B6C">
              <w:rPr>
                <w:b/>
                <w:bCs/>
              </w:rPr>
              <w:t>STEM:</w:t>
            </w:r>
            <w:r w:rsidRPr="00306B6C">
              <w:t xml:space="preserve"> modelim i lëvizjeve orbitale. </w:t>
            </w:r>
            <w:r w:rsidRPr="00306B6C">
              <w:rPr>
                <w:b/>
                <w:bCs/>
              </w:rPr>
              <w:t>TIK:</w:t>
            </w:r>
            <w:r w:rsidRPr="00306B6C">
              <w:t xml:space="preserve"> animacione të orbitave planetare.</w:t>
            </w:r>
          </w:p>
        </w:tc>
      </w:tr>
      <w:tr w:rsidR="002108BD" w:rsidRPr="00306B6C" w14:paraId="438A3E64" w14:textId="77777777" w:rsidTr="002108BD">
        <w:trPr>
          <w:tblCellSpacing w:w="15" w:type="dxa"/>
        </w:trPr>
        <w:tc>
          <w:tcPr>
            <w:tcW w:w="0" w:type="auto"/>
            <w:vAlign w:val="center"/>
            <w:hideMark/>
          </w:tcPr>
          <w:p w14:paraId="66B6C14B" w14:textId="77777777" w:rsidR="002108BD" w:rsidRPr="00306B6C" w:rsidRDefault="002108BD" w:rsidP="002108BD">
            <w:r w:rsidRPr="00306B6C">
              <w:t>32</w:t>
            </w:r>
          </w:p>
        </w:tc>
        <w:tc>
          <w:tcPr>
            <w:tcW w:w="0" w:type="auto"/>
            <w:vAlign w:val="center"/>
            <w:hideMark/>
          </w:tcPr>
          <w:p w14:paraId="0C22458C" w14:textId="77777777" w:rsidR="002108BD" w:rsidRPr="00306B6C" w:rsidRDefault="002108BD" w:rsidP="002108BD">
            <w:r w:rsidRPr="00306B6C">
              <w:rPr>
                <w:b/>
                <w:bCs/>
              </w:rPr>
              <w:t>Hëna dhe fazat e saj</w:t>
            </w:r>
          </w:p>
        </w:tc>
        <w:tc>
          <w:tcPr>
            <w:tcW w:w="0" w:type="auto"/>
            <w:vAlign w:val="center"/>
            <w:hideMark/>
          </w:tcPr>
          <w:p w14:paraId="19D2C389" w14:textId="77777777" w:rsidR="002108BD" w:rsidRPr="00306B6C" w:rsidRDefault="002108BD" w:rsidP="002108BD">
            <w:r w:rsidRPr="00306B6C">
              <w:t xml:space="preserve">Nxënësi përshkruan </w:t>
            </w:r>
            <w:r w:rsidRPr="00306B6C">
              <w:lastRenderedPageBreak/>
              <w:t>fazat kryesore të Hënës dhe shpjegon ndryshimin e pamjes së saj nga Toka.</w:t>
            </w:r>
          </w:p>
        </w:tc>
        <w:tc>
          <w:tcPr>
            <w:tcW w:w="0" w:type="auto"/>
            <w:vAlign w:val="center"/>
            <w:hideMark/>
          </w:tcPr>
          <w:p w14:paraId="45A410AC" w14:textId="77777777" w:rsidR="002108BD" w:rsidRPr="00306B6C" w:rsidRDefault="002108BD" w:rsidP="002108BD">
            <w:r w:rsidRPr="00306B6C">
              <w:lastRenderedPageBreak/>
              <w:t xml:space="preserve">Kompetenca shkencore; </w:t>
            </w:r>
            <w:r w:rsidRPr="00306B6C">
              <w:lastRenderedPageBreak/>
              <w:t>vëzhgimi; interpretimi i modeleve.</w:t>
            </w:r>
          </w:p>
        </w:tc>
        <w:tc>
          <w:tcPr>
            <w:tcW w:w="0" w:type="auto"/>
            <w:vAlign w:val="center"/>
            <w:hideMark/>
          </w:tcPr>
          <w:p w14:paraId="42206F46" w14:textId="77777777" w:rsidR="002108BD" w:rsidRPr="00306B6C" w:rsidRDefault="002108BD" w:rsidP="002108BD">
            <w:r w:rsidRPr="00306B6C">
              <w:lastRenderedPageBreak/>
              <w:t xml:space="preserve">Vëzhgimi i ndryshimit të </w:t>
            </w:r>
            <w:r w:rsidRPr="00306B6C">
              <w:lastRenderedPageBreak/>
              <w:t>formës së Hënës gjatë muajit.</w:t>
            </w:r>
          </w:p>
        </w:tc>
        <w:tc>
          <w:tcPr>
            <w:tcW w:w="0" w:type="auto"/>
            <w:vAlign w:val="center"/>
            <w:hideMark/>
          </w:tcPr>
          <w:p w14:paraId="7159B3A2" w14:textId="77777777" w:rsidR="002108BD" w:rsidRPr="00306B6C" w:rsidRDefault="002108BD" w:rsidP="002108BD">
            <w:r w:rsidRPr="00306B6C">
              <w:lastRenderedPageBreak/>
              <w:t xml:space="preserve">Ndërtojnë model me burim drite </w:t>
            </w:r>
            <w:r w:rsidRPr="00306B6C">
              <w:lastRenderedPageBreak/>
              <w:t>dhe sferë; identifikojnë fazat e Hënës; plotësojnë skemë.</w:t>
            </w:r>
          </w:p>
        </w:tc>
        <w:tc>
          <w:tcPr>
            <w:tcW w:w="0" w:type="auto"/>
            <w:vAlign w:val="center"/>
            <w:hideMark/>
          </w:tcPr>
          <w:p w14:paraId="194D3A93" w14:textId="77777777" w:rsidR="002108BD" w:rsidRPr="00306B6C" w:rsidRDefault="002108BD" w:rsidP="002108BD">
            <w:r w:rsidRPr="00306B6C">
              <w:lastRenderedPageBreak/>
              <w:t xml:space="preserve">Llambë; sferë/model </w:t>
            </w:r>
            <w:r w:rsidRPr="00306B6C">
              <w:lastRenderedPageBreak/>
              <w:t>Hëne; figura; video.</w:t>
            </w:r>
          </w:p>
        </w:tc>
        <w:tc>
          <w:tcPr>
            <w:tcW w:w="0" w:type="auto"/>
            <w:vAlign w:val="center"/>
            <w:hideMark/>
          </w:tcPr>
          <w:p w14:paraId="42CCE275" w14:textId="77777777" w:rsidR="002108BD" w:rsidRPr="00306B6C" w:rsidRDefault="002108BD" w:rsidP="002108BD">
            <w:r w:rsidRPr="00306B6C">
              <w:lastRenderedPageBreak/>
              <w:t xml:space="preserve">Eksperiment demonstrues; </w:t>
            </w:r>
            <w:r w:rsidRPr="00306B6C">
              <w:lastRenderedPageBreak/>
              <w:t>punë praktike; diskutim.</w:t>
            </w:r>
          </w:p>
        </w:tc>
        <w:tc>
          <w:tcPr>
            <w:tcW w:w="0" w:type="auto"/>
            <w:vAlign w:val="center"/>
            <w:hideMark/>
          </w:tcPr>
          <w:p w14:paraId="4918802A" w14:textId="77777777" w:rsidR="002108BD" w:rsidRPr="00306B6C" w:rsidRDefault="002108BD" w:rsidP="002108BD">
            <w:r w:rsidRPr="00306B6C">
              <w:lastRenderedPageBreak/>
              <w:t xml:space="preserve">Fletë pune; kontroll i </w:t>
            </w:r>
            <w:r w:rsidRPr="00306B6C">
              <w:lastRenderedPageBreak/>
              <w:t>skemës së fazave.</w:t>
            </w:r>
          </w:p>
        </w:tc>
        <w:tc>
          <w:tcPr>
            <w:tcW w:w="0" w:type="auto"/>
            <w:vAlign w:val="center"/>
            <w:hideMark/>
          </w:tcPr>
          <w:p w14:paraId="4BF9A70B" w14:textId="77777777" w:rsidR="002108BD" w:rsidRPr="00306B6C" w:rsidRDefault="002108BD" w:rsidP="002108BD">
            <w:r w:rsidRPr="00306B6C">
              <w:rPr>
                <w:b/>
                <w:bCs/>
              </w:rPr>
              <w:lastRenderedPageBreak/>
              <w:t>STEM:</w:t>
            </w:r>
            <w:r w:rsidRPr="00306B6C">
              <w:t xml:space="preserve"> modelim i marrëdhënieve </w:t>
            </w:r>
            <w:r w:rsidRPr="00306B6C">
              <w:lastRenderedPageBreak/>
              <w:t xml:space="preserve">Tokë–Hënë–Diell. </w:t>
            </w:r>
            <w:r w:rsidRPr="00306B6C">
              <w:rPr>
                <w:b/>
                <w:bCs/>
              </w:rPr>
              <w:t>TIK:</w:t>
            </w:r>
            <w:r w:rsidRPr="00306B6C">
              <w:t xml:space="preserve"> aplikacione astronomike.</w:t>
            </w:r>
          </w:p>
        </w:tc>
      </w:tr>
      <w:tr w:rsidR="002108BD" w:rsidRPr="00306B6C" w14:paraId="66B45B02" w14:textId="77777777" w:rsidTr="002108BD">
        <w:trPr>
          <w:tblCellSpacing w:w="15" w:type="dxa"/>
        </w:trPr>
        <w:tc>
          <w:tcPr>
            <w:tcW w:w="0" w:type="auto"/>
            <w:vAlign w:val="center"/>
            <w:hideMark/>
          </w:tcPr>
          <w:p w14:paraId="298863A9" w14:textId="77777777" w:rsidR="002108BD" w:rsidRPr="00306B6C" w:rsidRDefault="002108BD" w:rsidP="002108BD">
            <w:r w:rsidRPr="00306B6C">
              <w:t>33</w:t>
            </w:r>
          </w:p>
        </w:tc>
        <w:tc>
          <w:tcPr>
            <w:tcW w:w="0" w:type="auto"/>
            <w:vAlign w:val="center"/>
            <w:hideMark/>
          </w:tcPr>
          <w:p w14:paraId="7064225C" w14:textId="77777777" w:rsidR="002108BD" w:rsidRPr="00306B6C" w:rsidRDefault="002108BD" w:rsidP="002108BD">
            <w:r w:rsidRPr="00306B6C">
              <w:rPr>
                <w:b/>
                <w:bCs/>
              </w:rPr>
              <w:t>Projekt: Sistemi Diellor</w:t>
            </w:r>
          </w:p>
        </w:tc>
        <w:tc>
          <w:tcPr>
            <w:tcW w:w="0" w:type="auto"/>
            <w:vAlign w:val="center"/>
            <w:hideMark/>
          </w:tcPr>
          <w:p w14:paraId="4C8706B4" w14:textId="77777777" w:rsidR="002108BD" w:rsidRPr="00306B6C" w:rsidRDefault="002108BD" w:rsidP="002108BD">
            <w:r w:rsidRPr="00306B6C">
              <w:t>Nxënësi zbaton njohuritë për Sistemin Diellor duke krijuar një produkt shkencor; komunikon informacionin e gjetur.</w:t>
            </w:r>
          </w:p>
        </w:tc>
        <w:tc>
          <w:tcPr>
            <w:tcW w:w="0" w:type="auto"/>
            <w:vAlign w:val="center"/>
            <w:hideMark/>
          </w:tcPr>
          <w:p w14:paraId="7318F4CA" w14:textId="77777777" w:rsidR="002108BD" w:rsidRPr="00306B6C" w:rsidRDefault="002108BD" w:rsidP="002108BD">
            <w:r w:rsidRPr="00306B6C">
              <w:t>Kreativitet; bashkëpunim; komunikim; kompetenca digjitale.</w:t>
            </w:r>
          </w:p>
        </w:tc>
        <w:tc>
          <w:tcPr>
            <w:tcW w:w="0" w:type="auto"/>
            <w:vAlign w:val="center"/>
            <w:hideMark/>
          </w:tcPr>
          <w:p w14:paraId="1F73DB93" w14:textId="77777777" w:rsidR="002108BD" w:rsidRPr="00306B6C" w:rsidRDefault="002108BD" w:rsidP="002108BD">
            <w:r w:rsidRPr="00306B6C">
              <w:t>Krijimi i një modeli, posteri ose prezantimi mbi Sistemin Diellor.</w:t>
            </w:r>
          </w:p>
        </w:tc>
        <w:tc>
          <w:tcPr>
            <w:tcW w:w="0" w:type="auto"/>
            <w:vAlign w:val="center"/>
            <w:hideMark/>
          </w:tcPr>
          <w:p w14:paraId="3ABB6959" w14:textId="77777777" w:rsidR="002108BD" w:rsidRPr="00306B6C" w:rsidRDefault="002108BD" w:rsidP="002108BD">
            <w:r w:rsidRPr="00306B6C">
              <w:t>Kërkojnë informacion; organizojnë të dhëna; ndërtojnë modelin; prezantojnë punën para klasës.</w:t>
            </w:r>
          </w:p>
        </w:tc>
        <w:tc>
          <w:tcPr>
            <w:tcW w:w="0" w:type="auto"/>
            <w:vAlign w:val="center"/>
            <w:hideMark/>
          </w:tcPr>
          <w:p w14:paraId="42C55818" w14:textId="77777777" w:rsidR="002108BD" w:rsidRPr="00306B6C" w:rsidRDefault="002108BD" w:rsidP="002108BD">
            <w:r w:rsidRPr="00306B6C">
              <w:t>Kartona; materiale krijuese; internet; programe prezantimi.</w:t>
            </w:r>
          </w:p>
        </w:tc>
        <w:tc>
          <w:tcPr>
            <w:tcW w:w="0" w:type="auto"/>
            <w:vAlign w:val="center"/>
            <w:hideMark/>
          </w:tcPr>
          <w:p w14:paraId="27D1659D" w14:textId="77777777" w:rsidR="002108BD" w:rsidRPr="00306B6C" w:rsidRDefault="002108BD" w:rsidP="002108BD">
            <w:r w:rsidRPr="00306B6C">
              <w:t>Metodë projekti; punë në grup; prezantim.</w:t>
            </w:r>
          </w:p>
        </w:tc>
        <w:tc>
          <w:tcPr>
            <w:tcW w:w="0" w:type="auto"/>
            <w:vAlign w:val="center"/>
            <w:hideMark/>
          </w:tcPr>
          <w:p w14:paraId="27340A29" w14:textId="77777777" w:rsidR="002108BD" w:rsidRPr="00306B6C" w:rsidRDefault="002108BD" w:rsidP="002108BD">
            <w:r w:rsidRPr="00306B6C">
              <w:t>Rubrikë vlerësimi: saktësia shkencore, krijimtaria, prezantimi.</w:t>
            </w:r>
          </w:p>
        </w:tc>
        <w:tc>
          <w:tcPr>
            <w:tcW w:w="0" w:type="auto"/>
            <w:vAlign w:val="center"/>
            <w:hideMark/>
          </w:tcPr>
          <w:p w14:paraId="12767D5F" w14:textId="77777777" w:rsidR="002108BD" w:rsidRPr="00306B6C" w:rsidRDefault="002108BD" w:rsidP="002108BD">
            <w:r w:rsidRPr="00306B6C">
              <w:rPr>
                <w:b/>
                <w:bCs/>
              </w:rPr>
              <w:t>STEM:</w:t>
            </w:r>
            <w:r w:rsidRPr="00306B6C">
              <w:t xml:space="preserve"> projektim dhe ndërtim modeli. </w:t>
            </w:r>
            <w:r w:rsidRPr="00306B6C">
              <w:rPr>
                <w:b/>
                <w:bCs/>
              </w:rPr>
              <w:t>TIK:</w:t>
            </w:r>
            <w:r w:rsidRPr="00306B6C">
              <w:t xml:space="preserve"> PowerPoint, Canva, video prezantuese.</w:t>
            </w:r>
          </w:p>
        </w:tc>
      </w:tr>
      <w:tr w:rsidR="002108BD" w:rsidRPr="00306B6C" w14:paraId="6DDEFA7B" w14:textId="77777777" w:rsidTr="002108BD">
        <w:trPr>
          <w:tblCellSpacing w:w="15" w:type="dxa"/>
        </w:trPr>
        <w:tc>
          <w:tcPr>
            <w:tcW w:w="0" w:type="auto"/>
            <w:vAlign w:val="center"/>
            <w:hideMark/>
          </w:tcPr>
          <w:p w14:paraId="30145017" w14:textId="77777777" w:rsidR="002108BD" w:rsidRPr="00306B6C" w:rsidRDefault="002108BD" w:rsidP="002108BD">
            <w:r w:rsidRPr="00306B6C">
              <w:t>34</w:t>
            </w:r>
          </w:p>
        </w:tc>
        <w:tc>
          <w:tcPr>
            <w:tcW w:w="0" w:type="auto"/>
            <w:vAlign w:val="center"/>
            <w:hideMark/>
          </w:tcPr>
          <w:p w14:paraId="16515F92" w14:textId="77777777" w:rsidR="002108BD" w:rsidRPr="00306B6C" w:rsidRDefault="002108BD" w:rsidP="002108BD">
            <w:r w:rsidRPr="00306B6C">
              <w:rPr>
                <w:b/>
                <w:bCs/>
              </w:rPr>
              <w:t>Përsëritje</w:t>
            </w:r>
          </w:p>
        </w:tc>
        <w:tc>
          <w:tcPr>
            <w:tcW w:w="0" w:type="auto"/>
            <w:vAlign w:val="center"/>
            <w:hideMark/>
          </w:tcPr>
          <w:p w14:paraId="4ACC1604" w14:textId="77777777" w:rsidR="002108BD" w:rsidRPr="00306B6C" w:rsidRDefault="002108BD" w:rsidP="002108BD">
            <w:r w:rsidRPr="00306B6C">
              <w:t>Nxënësi përmbledh konceptet kryesore të kapitullit: Dielli, planetët, lëvizjet, Hëna.</w:t>
            </w:r>
          </w:p>
        </w:tc>
        <w:tc>
          <w:tcPr>
            <w:tcW w:w="0" w:type="auto"/>
            <w:vAlign w:val="center"/>
            <w:hideMark/>
          </w:tcPr>
          <w:p w14:paraId="12757737" w14:textId="77777777" w:rsidR="002108BD" w:rsidRPr="00306B6C" w:rsidRDefault="002108BD" w:rsidP="002108BD">
            <w:r w:rsidRPr="00306B6C">
              <w:t>Vetëvlerësim; komunikim; organizim i njohurive.</w:t>
            </w:r>
          </w:p>
        </w:tc>
        <w:tc>
          <w:tcPr>
            <w:tcW w:w="0" w:type="auto"/>
            <w:vAlign w:val="center"/>
            <w:hideMark/>
          </w:tcPr>
          <w:p w14:paraId="3F6B31B4" w14:textId="77777777" w:rsidR="002108BD" w:rsidRPr="00306B6C" w:rsidRDefault="002108BD" w:rsidP="002108BD">
            <w:r w:rsidRPr="00306B6C">
              <w:t>Hartë konceptuale: “Çfarë dimë për Sistemin Diellor?”</w:t>
            </w:r>
          </w:p>
        </w:tc>
        <w:tc>
          <w:tcPr>
            <w:tcW w:w="0" w:type="auto"/>
            <w:vAlign w:val="center"/>
            <w:hideMark/>
          </w:tcPr>
          <w:p w14:paraId="0E5E8D20" w14:textId="77777777" w:rsidR="002108BD" w:rsidRPr="00306B6C" w:rsidRDefault="002108BD" w:rsidP="002108BD">
            <w:r w:rsidRPr="00306B6C">
              <w:t>Zgjidhin ushtrime; krijojnë harta mendore; zhvillojnë kuiz njohurish.</w:t>
            </w:r>
          </w:p>
        </w:tc>
        <w:tc>
          <w:tcPr>
            <w:tcW w:w="0" w:type="auto"/>
            <w:vAlign w:val="center"/>
            <w:hideMark/>
          </w:tcPr>
          <w:p w14:paraId="5C58CA15" w14:textId="77777777" w:rsidR="002108BD" w:rsidRPr="00306B6C" w:rsidRDefault="002108BD" w:rsidP="002108BD">
            <w:r w:rsidRPr="00306B6C">
              <w:t>Teksti; fletë përmbledhëse; materiale digjitale.</w:t>
            </w:r>
          </w:p>
        </w:tc>
        <w:tc>
          <w:tcPr>
            <w:tcW w:w="0" w:type="auto"/>
            <w:vAlign w:val="center"/>
            <w:hideMark/>
          </w:tcPr>
          <w:p w14:paraId="554D7014" w14:textId="77777777" w:rsidR="002108BD" w:rsidRPr="00306B6C" w:rsidRDefault="002108BD" w:rsidP="002108BD">
            <w:r w:rsidRPr="00306B6C">
              <w:t>Diskutim; punë individuale dhe në grup; kuiz.</w:t>
            </w:r>
          </w:p>
        </w:tc>
        <w:tc>
          <w:tcPr>
            <w:tcW w:w="0" w:type="auto"/>
            <w:vAlign w:val="center"/>
            <w:hideMark/>
          </w:tcPr>
          <w:p w14:paraId="16D1910D" w14:textId="77777777" w:rsidR="002108BD" w:rsidRPr="00306B6C" w:rsidRDefault="002108BD" w:rsidP="002108BD">
            <w:r w:rsidRPr="00306B6C">
              <w:t>Vetëvlerësim; feedback nga mësuesi.</w:t>
            </w:r>
          </w:p>
        </w:tc>
        <w:tc>
          <w:tcPr>
            <w:tcW w:w="0" w:type="auto"/>
            <w:vAlign w:val="center"/>
            <w:hideMark/>
          </w:tcPr>
          <w:p w14:paraId="00B654C7" w14:textId="77777777" w:rsidR="002108BD" w:rsidRPr="00306B6C" w:rsidRDefault="002108BD" w:rsidP="002108BD">
            <w:r w:rsidRPr="00306B6C">
              <w:rPr>
                <w:b/>
                <w:bCs/>
              </w:rPr>
              <w:t>STEM:</w:t>
            </w:r>
            <w:r w:rsidRPr="00306B6C">
              <w:t xml:space="preserve"> lidhja e njohurive me eksplorimin hapësinor. </w:t>
            </w:r>
            <w:r w:rsidRPr="00306B6C">
              <w:rPr>
                <w:b/>
                <w:bCs/>
              </w:rPr>
              <w:t>TIK:</w:t>
            </w:r>
            <w:r w:rsidRPr="00306B6C">
              <w:t xml:space="preserve"> Kahoot/kuize interaktive.</w:t>
            </w:r>
          </w:p>
        </w:tc>
      </w:tr>
      <w:tr w:rsidR="002108BD" w:rsidRPr="00306B6C" w14:paraId="5877C063" w14:textId="77777777" w:rsidTr="002108BD">
        <w:trPr>
          <w:tblCellSpacing w:w="15" w:type="dxa"/>
        </w:trPr>
        <w:tc>
          <w:tcPr>
            <w:tcW w:w="0" w:type="auto"/>
            <w:vAlign w:val="center"/>
            <w:hideMark/>
          </w:tcPr>
          <w:p w14:paraId="1E3C36A0" w14:textId="77777777" w:rsidR="002108BD" w:rsidRPr="00306B6C" w:rsidRDefault="002108BD" w:rsidP="002108BD">
            <w:r w:rsidRPr="00306B6C">
              <w:t>35</w:t>
            </w:r>
          </w:p>
        </w:tc>
        <w:tc>
          <w:tcPr>
            <w:tcW w:w="0" w:type="auto"/>
            <w:vAlign w:val="center"/>
            <w:hideMark/>
          </w:tcPr>
          <w:p w14:paraId="07085366" w14:textId="77777777" w:rsidR="002108BD" w:rsidRPr="00306B6C" w:rsidRDefault="002108BD" w:rsidP="002108BD">
            <w:r w:rsidRPr="00306B6C">
              <w:rPr>
                <w:b/>
                <w:bCs/>
              </w:rPr>
              <w:t>Kontrolloni njohuritë nr.3</w:t>
            </w:r>
          </w:p>
        </w:tc>
        <w:tc>
          <w:tcPr>
            <w:tcW w:w="0" w:type="auto"/>
            <w:vAlign w:val="center"/>
            <w:hideMark/>
          </w:tcPr>
          <w:p w14:paraId="6574172A" w14:textId="77777777" w:rsidR="002108BD" w:rsidRPr="00306B6C" w:rsidRDefault="002108BD" w:rsidP="002108BD">
            <w:r w:rsidRPr="00306B6C">
              <w:t xml:space="preserve">Nxënësi demonstron njohuritë dhe aftësitë e </w:t>
            </w:r>
            <w:r w:rsidRPr="00306B6C">
              <w:lastRenderedPageBreak/>
              <w:t>fituara mbi Sistemin Diellor.</w:t>
            </w:r>
          </w:p>
        </w:tc>
        <w:tc>
          <w:tcPr>
            <w:tcW w:w="0" w:type="auto"/>
            <w:vAlign w:val="center"/>
            <w:hideMark/>
          </w:tcPr>
          <w:p w14:paraId="31A99F6B" w14:textId="77777777" w:rsidR="002108BD" w:rsidRPr="00306B6C" w:rsidRDefault="002108BD" w:rsidP="002108BD">
            <w:r w:rsidRPr="00306B6C">
              <w:lastRenderedPageBreak/>
              <w:t xml:space="preserve">Përgjegjësi individuale; vlerësim i të </w:t>
            </w:r>
            <w:r w:rsidRPr="00306B6C">
              <w:lastRenderedPageBreak/>
              <w:t>nxënit; reflektim.</w:t>
            </w:r>
          </w:p>
        </w:tc>
        <w:tc>
          <w:tcPr>
            <w:tcW w:w="0" w:type="auto"/>
            <w:vAlign w:val="center"/>
            <w:hideMark/>
          </w:tcPr>
          <w:p w14:paraId="53559AB2" w14:textId="77777777" w:rsidR="002108BD" w:rsidRPr="00306B6C" w:rsidRDefault="002108BD" w:rsidP="002108BD">
            <w:r w:rsidRPr="00306B6C">
              <w:lastRenderedPageBreak/>
              <w:t>Test përmbledhës mbi konceptet e kapitullit.</w:t>
            </w:r>
          </w:p>
        </w:tc>
        <w:tc>
          <w:tcPr>
            <w:tcW w:w="0" w:type="auto"/>
            <w:vAlign w:val="center"/>
            <w:hideMark/>
          </w:tcPr>
          <w:p w14:paraId="161C7BCE" w14:textId="77777777" w:rsidR="002108BD" w:rsidRPr="00306B6C" w:rsidRDefault="002108BD" w:rsidP="002108BD">
            <w:r w:rsidRPr="00306B6C">
              <w:t xml:space="preserve">Punë individuale; analizë e përgjigjeve; </w:t>
            </w:r>
            <w:r w:rsidRPr="00306B6C">
              <w:lastRenderedPageBreak/>
              <w:t>reflektim mbi rezultatet.</w:t>
            </w:r>
          </w:p>
        </w:tc>
        <w:tc>
          <w:tcPr>
            <w:tcW w:w="0" w:type="auto"/>
            <w:vAlign w:val="center"/>
            <w:hideMark/>
          </w:tcPr>
          <w:p w14:paraId="5DC638D8" w14:textId="77777777" w:rsidR="002108BD" w:rsidRPr="00306B6C" w:rsidRDefault="002108BD" w:rsidP="002108BD">
            <w:r w:rsidRPr="00306B6C">
              <w:lastRenderedPageBreak/>
              <w:t>Fletë testi; teksti; materiale përmbledhëse.</w:t>
            </w:r>
          </w:p>
        </w:tc>
        <w:tc>
          <w:tcPr>
            <w:tcW w:w="0" w:type="auto"/>
            <w:vAlign w:val="center"/>
            <w:hideMark/>
          </w:tcPr>
          <w:p w14:paraId="187F9A5A" w14:textId="77777777" w:rsidR="002108BD" w:rsidRPr="00306B6C" w:rsidRDefault="002108BD" w:rsidP="002108BD">
            <w:r w:rsidRPr="00306B6C">
              <w:t>Testim; analizë gabimesh.</w:t>
            </w:r>
          </w:p>
        </w:tc>
        <w:tc>
          <w:tcPr>
            <w:tcW w:w="0" w:type="auto"/>
            <w:vAlign w:val="center"/>
            <w:hideMark/>
          </w:tcPr>
          <w:p w14:paraId="7251270A" w14:textId="77777777" w:rsidR="002108BD" w:rsidRPr="00306B6C" w:rsidRDefault="002108BD" w:rsidP="002108BD">
            <w:r w:rsidRPr="00306B6C">
              <w:t>Vlerësim me pikë dhe komente për përmirësim.</w:t>
            </w:r>
          </w:p>
        </w:tc>
        <w:tc>
          <w:tcPr>
            <w:tcW w:w="0" w:type="auto"/>
            <w:vAlign w:val="center"/>
            <w:hideMark/>
          </w:tcPr>
          <w:p w14:paraId="2E539B40" w14:textId="77777777" w:rsidR="002108BD" w:rsidRPr="00306B6C" w:rsidRDefault="002108BD" w:rsidP="002108BD">
            <w:r w:rsidRPr="00306B6C">
              <w:rPr>
                <w:b/>
                <w:bCs/>
              </w:rPr>
              <w:t>TIK:</w:t>
            </w:r>
            <w:r w:rsidRPr="00306B6C">
              <w:t xml:space="preserve"> test elektronik (Google Forms/Kahoot). </w:t>
            </w:r>
            <w:r w:rsidRPr="00306B6C">
              <w:rPr>
                <w:b/>
                <w:bCs/>
              </w:rPr>
              <w:lastRenderedPageBreak/>
              <w:t>STEM:</w:t>
            </w:r>
            <w:r w:rsidRPr="00306B6C">
              <w:t xml:space="preserve"> lidhja me shkencat e hapësirës.</w:t>
            </w:r>
          </w:p>
        </w:tc>
      </w:tr>
    </w:tbl>
    <w:p w14:paraId="4CD10DE2" w14:textId="5F3AAFF3" w:rsidR="002108BD" w:rsidRPr="00306B6C" w:rsidRDefault="002108BD" w:rsidP="002108BD"/>
    <w:p w14:paraId="1FA15BCA" w14:textId="77777777" w:rsidR="002108BD" w:rsidRPr="00306B6C" w:rsidRDefault="002108BD" w:rsidP="002108BD">
      <w:pPr>
        <w:rPr>
          <w:lang w:eastAsia="sq-AL"/>
        </w:rPr>
      </w:pPr>
      <w:r w:rsidRPr="00306B6C">
        <w:rPr>
          <w:rFonts w:ascii="Times New Roman" w:hAnsi="Times New Roman"/>
          <w:lang w:eastAsia="sq-AL"/>
        </w:rPr>
        <w:t>Materiale nga interneti;</w:t>
      </w:r>
      <w:r w:rsidRPr="00306B6C">
        <w:rPr>
          <w:rFonts w:ascii="Segoe UI Emoji" w:eastAsia="Times New Roman" w:hAnsi="Segoe UI Emoji" w:cs="Segoe UI Emoji"/>
        </w:rPr>
        <w:t xml:space="preserve"> </w:t>
      </w:r>
      <w:r w:rsidRPr="00306B6C">
        <w:rPr>
          <w:rFonts w:ascii="Segoe UI Emoji" w:hAnsi="Segoe UI Emoji" w:cs="Segoe UI Emoji"/>
          <w:lang w:eastAsia="sq-AL"/>
        </w:rPr>
        <w:t>🔹</w:t>
      </w:r>
      <w:r w:rsidRPr="00306B6C">
        <w:rPr>
          <w:lang w:eastAsia="sq-AL"/>
        </w:rPr>
        <w:t xml:space="preserve"> </w:t>
      </w:r>
      <w:r w:rsidRPr="00306B6C">
        <w:rPr>
          <w:b/>
          <w:bCs/>
          <w:lang w:eastAsia="sq-AL"/>
        </w:rPr>
        <w:t>PhET Interactive Simulations (University of Colorado Boulder)</w:t>
      </w:r>
      <w:r w:rsidRPr="00306B6C">
        <w:rPr>
          <w:lang w:eastAsia="sq-AL"/>
        </w:rPr>
        <w:br/>
      </w:r>
      <w:r w:rsidRPr="00306B6C">
        <w:rPr>
          <w:rFonts w:ascii="Segoe UI Emoji" w:hAnsi="Segoe UI Emoji" w:cs="Segoe UI Emoji"/>
          <w:lang w:eastAsia="sq-AL"/>
        </w:rPr>
        <w:t>👉</w:t>
      </w:r>
      <w:r w:rsidRPr="00306B6C">
        <w:rPr>
          <w:lang w:eastAsia="sq-AL"/>
        </w:rPr>
        <w:t xml:space="preserve"> </w:t>
      </w:r>
      <w:hyperlink r:id="rId15" w:tgtFrame="_new" w:history="1">
        <w:r w:rsidRPr="00306B6C">
          <w:rPr>
            <w:rStyle w:val="Hyperlink"/>
            <w:color w:val="auto"/>
            <w:lang w:eastAsia="sq-AL"/>
          </w:rPr>
          <w:t>https://phet.colorado.edu</w:t>
        </w:r>
      </w:hyperlink>
    </w:p>
    <w:p w14:paraId="0C4B1772"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MERLOT – Physics Virtual Labs Collection</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16" w:tgtFrame="_new" w:history="1">
        <w:r w:rsidRPr="00306B6C">
          <w:rPr>
            <w:rStyle w:val="Hyperlink"/>
            <w:rFonts w:ascii="Times New Roman" w:hAnsi="Times New Roman"/>
            <w:color w:val="auto"/>
            <w:lang w:eastAsia="sq-AL"/>
          </w:rPr>
          <w:t>https://virtuallabs.merlot.org/vl_physics.html</w:t>
        </w:r>
      </w:hyperlink>
    </w:p>
    <w:p w14:paraId="37CF39B2"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Virtual Labs (India – Project by IITs)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https://www.vlab.co.in</w:t>
      </w:r>
    </w:p>
    <w:p w14:paraId="23E52DDE"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PraxiLabs (3D Virtual Labs)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17" w:tgtFrame="_new" w:history="1">
        <w:r w:rsidRPr="00306B6C">
          <w:rPr>
            <w:rStyle w:val="Hyperlink"/>
            <w:rFonts w:ascii="Times New Roman" w:hAnsi="Times New Roman"/>
            <w:color w:val="auto"/>
            <w:lang w:eastAsia="sq-AL"/>
          </w:rPr>
          <w:t>https://praxilabs.com/en/virtual-physics-lab</w:t>
        </w:r>
      </w:hyperlink>
    </w:p>
    <w:p w14:paraId="2A1D6D13" w14:textId="77777777" w:rsidR="002108BD" w:rsidRPr="00306B6C" w:rsidRDefault="002108BD" w:rsidP="002108BD">
      <w:pPr>
        <w:rPr>
          <w:rFonts w:ascii="Times New Roman" w:hAnsi="Times New Roman"/>
          <w:lang w:eastAsia="sq-AL"/>
        </w:rPr>
      </w:pPr>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ExploreLearning Gizmos (Simulations)</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w:t>
      </w:r>
      <w:hyperlink r:id="rId18" w:tgtFrame="_new" w:history="1">
        <w:r w:rsidRPr="00306B6C">
          <w:rPr>
            <w:rStyle w:val="Hyperlink"/>
            <w:rFonts w:ascii="Times New Roman" w:hAnsi="Times New Roman"/>
            <w:color w:val="auto"/>
            <w:lang w:eastAsia="sq-AL"/>
          </w:rPr>
          <w:t>https://gizmos.explorelearning.com/physics-collection</w:t>
        </w:r>
      </w:hyperlink>
    </w:p>
    <w:p w14:paraId="40A9F311" w14:textId="2C9327B8" w:rsidR="002108BD" w:rsidRPr="00306B6C" w:rsidRDefault="002108BD" w:rsidP="00474062">
      <w:r w:rsidRPr="00306B6C">
        <w:rPr>
          <w:rFonts w:ascii="Segoe UI Emoji" w:hAnsi="Segoe UI Emoji" w:cs="Segoe UI Emoji"/>
          <w:lang w:eastAsia="sq-AL"/>
        </w:rPr>
        <w:t>🔹</w:t>
      </w:r>
      <w:r w:rsidRPr="00306B6C">
        <w:rPr>
          <w:rFonts w:ascii="Times New Roman" w:hAnsi="Times New Roman"/>
          <w:lang w:eastAsia="sq-AL"/>
        </w:rPr>
        <w:t xml:space="preserve"> </w:t>
      </w:r>
      <w:r w:rsidRPr="00306B6C">
        <w:rPr>
          <w:rFonts w:ascii="Times New Roman" w:hAnsi="Times New Roman"/>
          <w:b/>
          <w:bCs/>
          <w:lang w:eastAsia="sq-AL"/>
        </w:rPr>
        <w:t>Remote Labs (WebLab-Deusto Project)</w:t>
      </w:r>
      <w:r w:rsidRPr="00306B6C">
        <w:rPr>
          <w:rFonts w:ascii="Times New Roman" w:hAnsi="Times New Roman"/>
          <w:lang w:eastAsia="sq-AL"/>
        </w:rPr>
        <w:br/>
      </w:r>
      <w:r w:rsidRPr="00306B6C">
        <w:rPr>
          <w:rFonts w:ascii="Segoe UI Emoji" w:hAnsi="Segoe UI Emoji" w:cs="Segoe UI Emoji"/>
          <w:lang w:eastAsia="sq-AL"/>
        </w:rPr>
        <w:t>👉</w:t>
      </w:r>
      <w:r w:rsidRPr="00306B6C">
        <w:rPr>
          <w:rFonts w:ascii="Times New Roman" w:hAnsi="Times New Roman"/>
          <w:lang w:eastAsia="sq-AL"/>
        </w:rPr>
        <w:t xml:space="preserve"> https://weblab.deusto.es</w:t>
      </w:r>
    </w:p>
    <w:sectPr w:rsidR="002108BD" w:rsidRPr="00306B6C" w:rsidSect="0076674A">
      <w:pgSz w:w="15840" w:h="12240" w:orient="landscape"/>
      <w:pgMar w:top="709" w:right="672"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076"/>
    <w:multiLevelType w:val="hybridMultilevel"/>
    <w:tmpl w:val="444A2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CE3442"/>
    <w:multiLevelType w:val="hybridMultilevel"/>
    <w:tmpl w:val="2EBA1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3721DC"/>
    <w:multiLevelType w:val="hybridMultilevel"/>
    <w:tmpl w:val="45565B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B01AB"/>
    <w:multiLevelType w:val="hybridMultilevel"/>
    <w:tmpl w:val="61A69E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7CE466E"/>
    <w:multiLevelType w:val="hybridMultilevel"/>
    <w:tmpl w:val="545CCB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A7329F6"/>
    <w:multiLevelType w:val="hybridMultilevel"/>
    <w:tmpl w:val="DCBA5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F106FB"/>
    <w:multiLevelType w:val="multilevel"/>
    <w:tmpl w:val="DBC23B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6849ED"/>
    <w:multiLevelType w:val="hybridMultilevel"/>
    <w:tmpl w:val="B226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1478C4"/>
    <w:multiLevelType w:val="hybridMultilevel"/>
    <w:tmpl w:val="9488A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724FD"/>
    <w:multiLevelType w:val="hybridMultilevel"/>
    <w:tmpl w:val="5764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9B20C4"/>
    <w:multiLevelType w:val="hybridMultilevel"/>
    <w:tmpl w:val="ADC86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37DDD"/>
    <w:multiLevelType w:val="hybridMultilevel"/>
    <w:tmpl w:val="A9220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C02CCD"/>
    <w:multiLevelType w:val="hybridMultilevel"/>
    <w:tmpl w:val="DF0A4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841ABC"/>
    <w:multiLevelType w:val="hybridMultilevel"/>
    <w:tmpl w:val="8D34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0B4B89"/>
    <w:multiLevelType w:val="hybridMultilevel"/>
    <w:tmpl w:val="1BA4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37086D"/>
    <w:multiLevelType w:val="hybridMultilevel"/>
    <w:tmpl w:val="CC5432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2950BE0"/>
    <w:multiLevelType w:val="hybridMultilevel"/>
    <w:tmpl w:val="BDE6AB18"/>
    <w:lvl w:ilvl="0" w:tplc="04090001">
      <w:start w:val="1"/>
      <w:numFmt w:val="bullet"/>
      <w:lvlText w:val=""/>
      <w:lvlJc w:val="left"/>
      <w:pPr>
        <w:ind w:left="1440" w:hanging="360"/>
      </w:pPr>
      <w:rPr>
        <w:rFonts w:ascii="Symbol" w:hAnsi="Symbol" w:hint="default"/>
      </w:rPr>
    </w:lvl>
    <w:lvl w:ilvl="1" w:tplc="28744F26">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986668">
    <w:abstractNumId w:val="6"/>
  </w:num>
  <w:num w:numId="2" w16cid:durableId="67383480">
    <w:abstractNumId w:val="10"/>
  </w:num>
  <w:num w:numId="3" w16cid:durableId="39477617">
    <w:abstractNumId w:val="1"/>
  </w:num>
  <w:num w:numId="4" w16cid:durableId="93939647">
    <w:abstractNumId w:val="9"/>
  </w:num>
  <w:num w:numId="5" w16cid:durableId="1572886997">
    <w:abstractNumId w:val="0"/>
  </w:num>
  <w:num w:numId="6" w16cid:durableId="769157065">
    <w:abstractNumId w:val="15"/>
  </w:num>
  <w:num w:numId="7" w16cid:durableId="915433662">
    <w:abstractNumId w:val="3"/>
  </w:num>
  <w:num w:numId="8" w16cid:durableId="40716837">
    <w:abstractNumId w:val="8"/>
  </w:num>
  <w:num w:numId="9" w16cid:durableId="1194002547">
    <w:abstractNumId w:val="14"/>
  </w:num>
  <w:num w:numId="10" w16cid:durableId="1539077730">
    <w:abstractNumId w:val="13"/>
  </w:num>
  <w:num w:numId="11" w16cid:durableId="911502297">
    <w:abstractNumId w:val="5"/>
  </w:num>
  <w:num w:numId="12" w16cid:durableId="1487470943">
    <w:abstractNumId w:val="11"/>
  </w:num>
  <w:num w:numId="13" w16cid:durableId="2056539744">
    <w:abstractNumId w:val="16"/>
  </w:num>
  <w:num w:numId="14" w16cid:durableId="806971060">
    <w:abstractNumId w:val="12"/>
  </w:num>
  <w:num w:numId="15" w16cid:durableId="946349356">
    <w:abstractNumId w:val="7"/>
  </w:num>
  <w:num w:numId="16" w16cid:durableId="2027440460">
    <w:abstractNumId w:val="4"/>
  </w:num>
  <w:num w:numId="17" w16cid:durableId="2984707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EB"/>
    <w:rsid w:val="000E387C"/>
    <w:rsid w:val="001F766D"/>
    <w:rsid w:val="002108BD"/>
    <w:rsid w:val="002C090D"/>
    <w:rsid w:val="002C19FE"/>
    <w:rsid w:val="00306B6C"/>
    <w:rsid w:val="00360450"/>
    <w:rsid w:val="00370A9A"/>
    <w:rsid w:val="00474062"/>
    <w:rsid w:val="00487AEB"/>
    <w:rsid w:val="004A52C1"/>
    <w:rsid w:val="004E658D"/>
    <w:rsid w:val="005D1BF7"/>
    <w:rsid w:val="005D45CD"/>
    <w:rsid w:val="0076674A"/>
    <w:rsid w:val="007C2289"/>
    <w:rsid w:val="007D0523"/>
    <w:rsid w:val="00880123"/>
    <w:rsid w:val="00894281"/>
    <w:rsid w:val="009F6531"/>
    <w:rsid w:val="00A628A4"/>
    <w:rsid w:val="00AE7AD4"/>
    <w:rsid w:val="00B23256"/>
    <w:rsid w:val="00C45663"/>
    <w:rsid w:val="00C608E9"/>
    <w:rsid w:val="00C60F7F"/>
    <w:rsid w:val="00CB477E"/>
    <w:rsid w:val="00CD4A7E"/>
    <w:rsid w:val="00D1581E"/>
    <w:rsid w:val="00DB4BC3"/>
    <w:rsid w:val="00E86B98"/>
    <w:rsid w:val="00EA3959"/>
    <w:rsid w:val="00FF1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9185"/>
  <w15:chartTrackingRefBased/>
  <w15:docId w15:val="{4BD3A90D-1B6C-415C-9857-FF49C517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487A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87A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487A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87A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1"/>
    <w:unhideWhenUsed/>
    <w:qFormat/>
    <w:rsid w:val="00487A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1"/>
    <w:unhideWhenUsed/>
    <w:qFormat/>
    <w:rsid w:val="00487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487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87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7A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87A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487A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87A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1"/>
    <w:rsid w:val="00487AEB"/>
    <w:rPr>
      <w:rFonts w:eastAsiaTheme="majorEastAsia" w:cstheme="majorBidi"/>
      <w:color w:val="2F5496" w:themeColor="accent1" w:themeShade="BF"/>
    </w:rPr>
  </w:style>
  <w:style w:type="character" w:customStyle="1" w:styleId="Heading6Char">
    <w:name w:val="Heading 6 Char"/>
    <w:basedOn w:val="DefaultParagraphFont"/>
    <w:link w:val="Heading6"/>
    <w:uiPriority w:val="1"/>
    <w:rsid w:val="00487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AEB"/>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487AEB"/>
    <w:rPr>
      <w:rFonts w:eastAsiaTheme="majorEastAsia" w:cstheme="majorBidi"/>
      <w:i/>
      <w:iCs/>
      <w:color w:val="272727" w:themeColor="text1" w:themeTint="D8"/>
    </w:rPr>
  </w:style>
  <w:style w:type="character" w:customStyle="1" w:styleId="Heading9Char">
    <w:name w:val="Heading 9 Char"/>
    <w:basedOn w:val="DefaultParagraphFont"/>
    <w:link w:val="Heading9"/>
    <w:rsid w:val="00487AEB"/>
    <w:rPr>
      <w:rFonts w:eastAsiaTheme="majorEastAsia" w:cstheme="majorBidi"/>
      <w:color w:val="272727" w:themeColor="text1" w:themeTint="D8"/>
    </w:rPr>
  </w:style>
  <w:style w:type="paragraph" w:styleId="Title">
    <w:name w:val="Title"/>
    <w:basedOn w:val="Normal"/>
    <w:next w:val="Normal"/>
    <w:link w:val="TitleChar"/>
    <w:uiPriority w:val="99"/>
    <w:qFormat/>
    <w:rsid w:val="00487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487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99"/>
    <w:qFormat/>
    <w:rsid w:val="00487AEB"/>
    <w:pPr>
      <w:spacing w:before="160"/>
      <w:jc w:val="center"/>
    </w:pPr>
    <w:rPr>
      <w:i/>
      <w:iCs/>
      <w:color w:val="404040" w:themeColor="text1" w:themeTint="BF"/>
    </w:rPr>
  </w:style>
  <w:style w:type="character" w:customStyle="1" w:styleId="QuoteChar">
    <w:name w:val="Quote Char"/>
    <w:basedOn w:val="DefaultParagraphFont"/>
    <w:link w:val="Quote"/>
    <w:uiPriority w:val="99"/>
    <w:rsid w:val="00487AEB"/>
    <w:rPr>
      <w:i/>
      <w:iCs/>
      <w:color w:val="404040" w:themeColor="text1" w:themeTint="BF"/>
    </w:rPr>
  </w:style>
  <w:style w:type="paragraph" w:styleId="ListParagraph">
    <w:name w:val="List Paragraph"/>
    <w:basedOn w:val="Normal"/>
    <w:uiPriority w:val="34"/>
    <w:qFormat/>
    <w:rsid w:val="00487AEB"/>
    <w:pPr>
      <w:ind w:left="720"/>
      <w:contextualSpacing/>
    </w:pPr>
  </w:style>
  <w:style w:type="character" w:styleId="IntenseEmphasis">
    <w:name w:val="Intense Emphasis"/>
    <w:basedOn w:val="DefaultParagraphFont"/>
    <w:uiPriority w:val="99"/>
    <w:qFormat/>
    <w:rsid w:val="00487AEB"/>
    <w:rPr>
      <w:i/>
      <w:iCs/>
      <w:color w:val="2F5496" w:themeColor="accent1" w:themeShade="BF"/>
    </w:rPr>
  </w:style>
  <w:style w:type="paragraph" w:styleId="IntenseQuote">
    <w:name w:val="Intense Quote"/>
    <w:basedOn w:val="Normal"/>
    <w:next w:val="Normal"/>
    <w:link w:val="IntenseQuoteChar"/>
    <w:uiPriority w:val="99"/>
    <w:qFormat/>
    <w:rsid w:val="00487A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99"/>
    <w:rsid w:val="00487AEB"/>
    <w:rPr>
      <w:i/>
      <w:iCs/>
      <w:color w:val="2F5496" w:themeColor="accent1" w:themeShade="BF"/>
    </w:rPr>
  </w:style>
  <w:style w:type="character" w:styleId="IntenseReference">
    <w:name w:val="Intense Reference"/>
    <w:basedOn w:val="DefaultParagraphFont"/>
    <w:uiPriority w:val="99"/>
    <w:qFormat/>
    <w:rsid w:val="00487AEB"/>
    <w:rPr>
      <w:b/>
      <w:bCs/>
      <w:smallCaps/>
      <w:color w:val="2F5496" w:themeColor="accent1" w:themeShade="BF"/>
      <w:spacing w:val="5"/>
    </w:rPr>
  </w:style>
  <w:style w:type="table" w:styleId="TableGrid">
    <w:name w:val="Table Grid"/>
    <w:basedOn w:val="TableNormal"/>
    <w:uiPriority w:val="39"/>
    <w:rsid w:val="00C60F7F"/>
    <w:pPr>
      <w:spacing w:after="0" w:line="240" w:lineRule="auto"/>
    </w:pPr>
    <w:rPr>
      <w:rFonts w:ascii="Calibri" w:eastAsia="Calibri" w:hAnsi="Calibri" w:cs="Times New Roman"/>
      <w:kern w:val="0"/>
      <w:sz w:val="20"/>
      <w:szCs w:val="20"/>
      <w:lang w:val="en-AU" w:eastAsia="sq-A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60F7F"/>
    <w:pPr>
      <w:spacing w:after="0" w:line="240" w:lineRule="auto"/>
      <w:ind w:firstLine="288"/>
      <w:jc w:val="both"/>
    </w:pPr>
    <w:rPr>
      <w:rFonts w:ascii="Tahoma" w:eastAsia="Calibri" w:hAnsi="Tahoma" w:cs="Times New Roman"/>
      <w:kern w:val="0"/>
      <w:sz w:val="16"/>
      <w:szCs w:val="16"/>
      <w:lang w:val="sq-AL"/>
      <w14:ligatures w14:val="none"/>
    </w:rPr>
  </w:style>
  <w:style w:type="character" w:customStyle="1" w:styleId="BalloonTextChar">
    <w:name w:val="Balloon Text Char"/>
    <w:basedOn w:val="DefaultParagraphFont"/>
    <w:link w:val="BalloonText"/>
    <w:uiPriority w:val="99"/>
    <w:semiHidden/>
    <w:rsid w:val="00C60F7F"/>
    <w:rPr>
      <w:rFonts w:ascii="Tahoma" w:eastAsia="Calibri" w:hAnsi="Tahoma" w:cs="Times New Roman"/>
      <w:kern w:val="0"/>
      <w:sz w:val="16"/>
      <w:szCs w:val="16"/>
      <w:lang w:val="sq-AL"/>
      <w14:ligatures w14:val="none"/>
    </w:rPr>
  </w:style>
  <w:style w:type="paragraph" w:styleId="Header">
    <w:name w:val="header"/>
    <w:basedOn w:val="Normal"/>
    <w:link w:val="HeaderChar"/>
    <w:uiPriority w:val="99"/>
    <w:unhideWhenUsed/>
    <w:rsid w:val="00C60F7F"/>
    <w:pPr>
      <w:tabs>
        <w:tab w:val="center" w:pos="4680"/>
        <w:tab w:val="right" w:pos="9360"/>
      </w:tabs>
      <w:spacing w:after="0" w:line="240" w:lineRule="auto"/>
      <w:ind w:firstLine="288"/>
      <w:jc w:val="both"/>
    </w:pPr>
    <w:rPr>
      <w:rFonts w:ascii="Calibri" w:eastAsia="Calibri" w:hAnsi="Calibri" w:cs="Times New Roman"/>
      <w:kern w:val="0"/>
      <w:sz w:val="20"/>
      <w:szCs w:val="20"/>
      <w:lang w:val="sq-AL"/>
      <w14:ligatures w14:val="none"/>
    </w:rPr>
  </w:style>
  <w:style w:type="character" w:customStyle="1" w:styleId="HeaderChar">
    <w:name w:val="Header Char"/>
    <w:basedOn w:val="DefaultParagraphFont"/>
    <w:link w:val="Header"/>
    <w:uiPriority w:val="99"/>
    <w:rsid w:val="00C60F7F"/>
    <w:rPr>
      <w:rFonts w:ascii="Calibri" w:eastAsia="Calibri" w:hAnsi="Calibri" w:cs="Times New Roman"/>
      <w:kern w:val="0"/>
      <w:sz w:val="20"/>
      <w:szCs w:val="20"/>
      <w:lang w:val="sq-AL"/>
      <w14:ligatures w14:val="none"/>
    </w:rPr>
  </w:style>
  <w:style w:type="paragraph" w:styleId="Footer">
    <w:name w:val="footer"/>
    <w:basedOn w:val="Normal"/>
    <w:link w:val="FooterChar"/>
    <w:unhideWhenUsed/>
    <w:rsid w:val="00C60F7F"/>
    <w:pPr>
      <w:tabs>
        <w:tab w:val="center" w:pos="4680"/>
        <w:tab w:val="right" w:pos="9360"/>
      </w:tabs>
      <w:spacing w:after="0" w:line="240" w:lineRule="auto"/>
      <w:ind w:firstLine="288"/>
      <w:jc w:val="both"/>
    </w:pPr>
    <w:rPr>
      <w:rFonts w:ascii="Calibri" w:eastAsia="Calibri" w:hAnsi="Calibri" w:cs="Times New Roman"/>
      <w:kern w:val="0"/>
      <w:sz w:val="20"/>
      <w:szCs w:val="20"/>
      <w:lang w:val="sq-AL"/>
      <w14:ligatures w14:val="none"/>
    </w:rPr>
  </w:style>
  <w:style w:type="character" w:customStyle="1" w:styleId="FooterChar">
    <w:name w:val="Footer Char"/>
    <w:basedOn w:val="DefaultParagraphFont"/>
    <w:link w:val="Footer"/>
    <w:rsid w:val="00C60F7F"/>
    <w:rPr>
      <w:rFonts w:ascii="Calibri" w:eastAsia="Calibri" w:hAnsi="Calibri" w:cs="Times New Roman"/>
      <w:kern w:val="0"/>
      <w:sz w:val="20"/>
      <w:szCs w:val="20"/>
      <w:lang w:val="sq-AL"/>
      <w14:ligatures w14:val="none"/>
    </w:rPr>
  </w:style>
  <w:style w:type="character" w:customStyle="1" w:styleId="hps">
    <w:name w:val="hps"/>
    <w:basedOn w:val="DefaultParagraphFont"/>
    <w:rsid w:val="00C60F7F"/>
  </w:style>
  <w:style w:type="character" w:customStyle="1" w:styleId="atn">
    <w:name w:val="atn"/>
    <w:basedOn w:val="DefaultParagraphFont"/>
    <w:rsid w:val="00C60F7F"/>
  </w:style>
  <w:style w:type="paragraph" w:customStyle="1" w:styleId="TableParagraph">
    <w:name w:val="Table Paragraph"/>
    <w:basedOn w:val="Normal"/>
    <w:uiPriority w:val="1"/>
    <w:qFormat/>
    <w:rsid w:val="00C60F7F"/>
    <w:pPr>
      <w:widowControl w:val="0"/>
      <w:spacing w:after="0" w:line="240" w:lineRule="auto"/>
    </w:pPr>
    <w:rPr>
      <w:rFonts w:ascii="Calibri" w:eastAsia="Calibri" w:hAnsi="Calibri" w:cs="Times New Roman"/>
      <w:kern w:val="0"/>
      <w:sz w:val="22"/>
      <w:szCs w:val="22"/>
      <w:lang w:val="sq-AL"/>
      <w14:ligatures w14:val="none"/>
    </w:rPr>
  </w:style>
  <w:style w:type="table" w:styleId="LightShading-Accent2">
    <w:name w:val="Light Shading Accent 2"/>
    <w:basedOn w:val="TableNormal"/>
    <w:uiPriority w:val="60"/>
    <w:rsid w:val="00C60F7F"/>
    <w:pPr>
      <w:spacing w:after="0" w:line="240" w:lineRule="auto"/>
    </w:pPr>
    <w:rPr>
      <w:rFonts w:ascii="Calibri" w:eastAsia="Calibri" w:hAnsi="Calibri" w:cs="Times New Roman"/>
      <w:color w:val="943634"/>
      <w:kern w:val="0"/>
      <w:sz w:val="20"/>
      <w:szCs w:val="20"/>
      <w:lang w:val="en-AU" w:eastAsia="sq-AL"/>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Emphasis">
    <w:name w:val="Emphasis"/>
    <w:uiPriority w:val="20"/>
    <w:qFormat/>
    <w:rsid w:val="00C60F7F"/>
    <w:rPr>
      <w:rFonts w:ascii="Calibri" w:hAnsi="Calibri" w:cs="Calibri" w:hint="default"/>
      <w:b/>
      <w:bCs/>
      <w:i/>
      <w:iCs/>
    </w:rPr>
  </w:style>
  <w:style w:type="paragraph" w:styleId="NormalWeb">
    <w:name w:val="Normal (Web)"/>
    <w:basedOn w:val="Normal"/>
    <w:uiPriority w:val="99"/>
    <w:unhideWhenUsed/>
    <w:rsid w:val="00C60F7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C60F7F"/>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noteTextChar">
    <w:name w:val="Footnote Text Char"/>
    <w:basedOn w:val="DefaultParagraphFont"/>
    <w:link w:val="FootnoteText"/>
    <w:uiPriority w:val="99"/>
    <w:semiHidden/>
    <w:rsid w:val="00C60F7F"/>
    <w:rPr>
      <w:rFonts w:ascii="Times New Roman" w:eastAsia="Times New Roman" w:hAnsi="Times New Roman" w:cs="Times New Roman"/>
      <w:kern w:val="0"/>
      <w:sz w:val="20"/>
      <w:szCs w:val="20"/>
      <w:lang w:val="en-GB"/>
      <w14:ligatures w14:val="none"/>
    </w:rPr>
  </w:style>
  <w:style w:type="character" w:customStyle="1" w:styleId="CommentTextChar">
    <w:name w:val="Comment Text Char"/>
    <w:link w:val="CommentText"/>
    <w:uiPriority w:val="99"/>
    <w:semiHidden/>
    <w:rsid w:val="00C60F7F"/>
    <w:rPr>
      <w:rFonts w:ascii="Calibri" w:eastAsia="Times New Roman" w:hAnsi="Calibri" w:cs="Times New Roman"/>
      <w:sz w:val="20"/>
      <w:szCs w:val="20"/>
      <w:lang w:eastAsia="sq-AL"/>
    </w:rPr>
  </w:style>
  <w:style w:type="paragraph" w:styleId="CommentText">
    <w:name w:val="annotation text"/>
    <w:basedOn w:val="Normal"/>
    <w:link w:val="CommentTextChar"/>
    <w:uiPriority w:val="99"/>
    <w:semiHidden/>
    <w:unhideWhenUsed/>
    <w:rsid w:val="00C60F7F"/>
    <w:pPr>
      <w:spacing w:after="200" w:line="276" w:lineRule="auto"/>
    </w:pPr>
    <w:rPr>
      <w:rFonts w:ascii="Calibri" w:eastAsia="Times New Roman" w:hAnsi="Calibri" w:cs="Times New Roman"/>
      <w:sz w:val="20"/>
      <w:szCs w:val="20"/>
      <w:lang w:eastAsia="sq-AL"/>
    </w:rPr>
  </w:style>
  <w:style w:type="character" w:customStyle="1" w:styleId="CommentTextChar1">
    <w:name w:val="Comment Text Char1"/>
    <w:basedOn w:val="DefaultParagraphFont"/>
    <w:uiPriority w:val="99"/>
    <w:semiHidden/>
    <w:rsid w:val="00C60F7F"/>
    <w:rPr>
      <w:sz w:val="20"/>
      <w:szCs w:val="20"/>
    </w:rPr>
  </w:style>
  <w:style w:type="paragraph" w:styleId="Caption">
    <w:name w:val="caption"/>
    <w:basedOn w:val="Normal"/>
    <w:next w:val="Normal"/>
    <w:uiPriority w:val="99"/>
    <w:unhideWhenUsed/>
    <w:qFormat/>
    <w:rsid w:val="00C60F7F"/>
    <w:pPr>
      <w:spacing w:after="200" w:line="276" w:lineRule="auto"/>
    </w:pPr>
    <w:rPr>
      <w:rFonts w:ascii="Calibri" w:eastAsia="Times New Roman" w:hAnsi="Calibri" w:cs="Times New Roman"/>
      <w:b/>
      <w:bCs/>
      <w:kern w:val="0"/>
      <w:sz w:val="20"/>
      <w:szCs w:val="20"/>
      <w:lang w:val="sq-AL"/>
      <w14:ligatures w14:val="none"/>
    </w:rPr>
  </w:style>
  <w:style w:type="paragraph" w:styleId="EndnoteText">
    <w:name w:val="endnote text"/>
    <w:basedOn w:val="Normal"/>
    <w:link w:val="EndnoteTextChar"/>
    <w:unhideWhenUsed/>
    <w:rsid w:val="00C60F7F"/>
    <w:pPr>
      <w:spacing w:after="0" w:line="240" w:lineRule="auto"/>
    </w:pPr>
    <w:rPr>
      <w:rFonts w:ascii="Times New Roman" w:eastAsia="Times New Roman" w:hAnsi="Times New Roman" w:cs="Times New Roman"/>
      <w:kern w:val="0"/>
      <w:sz w:val="20"/>
      <w:szCs w:val="20"/>
      <w:lang w:val="sq-AL"/>
      <w14:ligatures w14:val="none"/>
    </w:rPr>
  </w:style>
  <w:style w:type="character" w:customStyle="1" w:styleId="EndnoteTextChar">
    <w:name w:val="Endnote Text Char"/>
    <w:basedOn w:val="DefaultParagraphFont"/>
    <w:link w:val="EndnoteText"/>
    <w:rsid w:val="00C60F7F"/>
    <w:rPr>
      <w:rFonts w:ascii="Times New Roman" w:eastAsia="Times New Roman" w:hAnsi="Times New Roman" w:cs="Times New Roman"/>
      <w:kern w:val="0"/>
      <w:sz w:val="20"/>
      <w:szCs w:val="20"/>
      <w:lang w:val="sq-AL"/>
      <w14:ligatures w14:val="none"/>
    </w:rPr>
  </w:style>
  <w:style w:type="paragraph" w:styleId="BodyText">
    <w:name w:val="Body Text"/>
    <w:basedOn w:val="Normal"/>
    <w:link w:val="BodyTextChar"/>
    <w:uiPriority w:val="99"/>
    <w:unhideWhenUsed/>
    <w:qFormat/>
    <w:rsid w:val="00C60F7F"/>
    <w:pPr>
      <w:spacing w:after="0" w:line="240" w:lineRule="auto"/>
      <w:jc w:val="both"/>
    </w:pPr>
    <w:rPr>
      <w:rFonts w:ascii="Times New Roman" w:eastAsia="Times New Roman" w:hAnsi="Times New Roman" w:cs="Times New Roman"/>
      <w:kern w:val="0"/>
      <w:lang w:val="sq-AL"/>
      <w14:ligatures w14:val="none"/>
    </w:rPr>
  </w:style>
  <w:style w:type="character" w:customStyle="1" w:styleId="BodyTextChar">
    <w:name w:val="Body Text Char"/>
    <w:basedOn w:val="DefaultParagraphFont"/>
    <w:link w:val="BodyText"/>
    <w:uiPriority w:val="99"/>
    <w:rsid w:val="00C60F7F"/>
    <w:rPr>
      <w:rFonts w:ascii="Times New Roman" w:eastAsia="Times New Roman" w:hAnsi="Times New Roman" w:cs="Times New Roman"/>
      <w:kern w:val="0"/>
      <w:lang w:val="sq-AL"/>
      <w14:ligatures w14:val="none"/>
    </w:rPr>
  </w:style>
  <w:style w:type="paragraph" w:styleId="BodyTextIndent">
    <w:name w:val="Body Text Indent"/>
    <w:basedOn w:val="Normal"/>
    <w:link w:val="BodyTextIndentChar"/>
    <w:uiPriority w:val="99"/>
    <w:unhideWhenUsed/>
    <w:rsid w:val="00C60F7F"/>
    <w:pPr>
      <w:spacing w:after="120" w:line="276" w:lineRule="auto"/>
      <w:ind w:left="283"/>
    </w:pPr>
    <w:rPr>
      <w:rFonts w:ascii="Calibri" w:eastAsia="Calibri" w:hAnsi="Calibri" w:cs="Times New Roman"/>
      <w:kern w:val="0"/>
      <w:sz w:val="20"/>
      <w:szCs w:val="20"/>
      <w:lang w:val="sq-AL"/>
      <w14:ligatures w14:val="none"/>
    </w:rPr>
  </w:style>
  <w:style w:type="character" w:customStyle="1" w:styleId="BodyTextIndentChar">
    <w:name w:val="Body Text Indent Char"/>
    <w:basedOn w:val="DefaultParagraphFont"/>
    <w:link w:val="BodyTextIndent"/>
    <w:uiPriority w:val="99"/>
    <w:rsid w:val="00C60F7F"/>
    <w:rPr>
      <w:rFonts w:ascii="Calibri" w:eastAsia="Calibri" w:hAnsi="Calibri" w:cs="Times New Roman"/>
      <w:kern w:val="0"/>
      <w:sz w:val="20"/>
      <w:szCs w:val="20"/>
      <w:lang w:val="sq-AL"/>
      <w14:ligatures w14:val="none"/>
    </w:rPr>
  </w:style>
  <w:style w:type="character" w:customStyle="1" w:styleId="CommentSubjectChar">
    <w:name w:val="Comment Subject Char"/>
    <w:link w:val="CommentSubject"/>
    <w:uiPriority w:val="99"/>
    <w:semiHidden/>
    <w:rsid w:val="00C60F7F"/>
    <w:rPr>
      <w:rFonts w:ascii="Calibri" w:eastAsia="Times New Roman" w:hAnsi="Calibri" w:cs="Times New Roman"/>
      <w:b/>
      <w:bCs/>
      <w:sz w:val="20"/>
      <w:szCs w:val="20"/>
      <w:lang w:eastAsia="sq-AL"/>
    </w:rPr>
  </w:style>
  <w:style w:type="paragraph" w:styleId="CommentSubject">
    <w:name w:val="annotation subject"/>
    <w:basedOn w:val="CommentText"/>
    <w:next w:val="CommentText"/>
    <w:link w:val="CommentSubjectChar"/>
    <w:uiPriority w:val="99"/>
    <w:semiHidden/>
    <w:unhideWhenUsed/>
    <w:rsid w:val="00C60F7F"/>
    <w:rPr>
      <w:b/>
      <w:bCs/>
    </w:rPr>
  </w:style>
  <w:style w:type="character" w:customStyle="1" w:styleId="CommentSubjectChar1">
    <w:name w:val="Comment Subject Char1"/>
    <w:basedOn w:val="CommentTextChar1"/>
    <w:uiPriority w:val="99"/>
    <w:semiHidden/>
    <w:rsid w:val="00C60F7F"/>
    <w:rPr>
      <w:b/>
      <w:bCs/>
      <w:sz w:val="20"/>
      <w:szCs w:val="20"/>
    </w:rPr>
  </w:style>
  <w:style w:type="character" w:customStyle="1" w:styleId="NoSpacingChar">
    <w:name w:val="No Spacing Char"/>
    <w:link w:val="NoSpacing"/>
    <w:uiPriority w:val="1"/>
    <w:locked/>
    <w:rsid w:val="00C60F7F"/>
    <w:rPr>
      <w:sz w:val="22"/>
      <w:szCs w:val="22"/>
      <w:lang w:val="sq-AL"/>
    </w:rPr>
  </w:style>
  <w:style w:type="paragraph" w:styleId="NoSpacing">
    <w:name w:val="No Spacing"/>
    <w:link w:val="NoSpacingChar"/>
    <w:uiPriority w:val="1"/>
    <w:qFormat/>
    <w:rsid w:val="00C60F7F"/>
    <w:pPr>
      <w:spacing w:after="0" w:line="240" w:lineRule="auto"/>
    </w:pPr>
    <w:rPr>
      <w:sz w:val="22"/>
      <w:szCs w:val="22"/>
      <w:lang w:val="sq-AL"/>
    </w:rPr>
  </w:style>
  <w:style w:type="paragraph" w:customStyle="1" w:styleId="BodyTextBullet">
    <w:name w:val="Body Text Bullet"/>
    <w:basedOn w:val="Normal"/>
    <w:uiPriority w:val="99"/>
    <w:rsid w:val="00C60F7F"/>
    <w:pPr>
      <w:tabs>
        <w:tab w:val="num" w:pos="350"/>
      </w:tabs>
      <w:spacing w:after="0" w:line="240" w:lineRule="auto"/>
      <w:ind w:left="357" w:hanging="357"/>
    </w:pPr>
    <w:rPr>
      <w:rFonts w:ascii="Times New Roman" w:eastAsia="Times New Roman" w:hAnsi="Times New Roman" w:cs="Times New Roman"/>
      <w:kern w:val="0"/>
      <w:sz w:val="22"/>
      <w:szCs w:val="20"/>
      <w:lang w:val="en-AU"/>
      <w14:ligatures w14:val="none"/>
    </w:rPr>
  </w:style>
  <w:style w:type="character" w:styleId="SubtleReference">
    <w:name w:val="Subtle Reference"/>
    <w:uiPriority w:val="99"/>
    <w:qFormat/>
    <w:rsid w:val="00C60F7F"/>
    <w:rPr>
      <w:sz w:val="24"/>
      <w:szCs w:val="24"/>
      <w:u w:val="single"/>
    </w:rPr>
  </w:style>
  <w:style w:type="character" w:styleId="BookTitle">
    <w:name w:val="Book Title"/>
    <w:uiPriority w:val="99"/>
    <w:qFormat/>
    <w:rsid w:val="00C60F7F"/>
    <w:rPr>
      <w:b/>
      <w:bCs/>
      <w:smallCaps/>
      <w:spacing w:val="5"/>
    </w:rPr>
  </w:style>
  <w:style w:type="character" w:customStyle="1" w:styleId="apple-style-span">
    <w:name w:val="apple-style-span"/>
    <w:uiPriority w:val="99"/>
    <w:rsid w:val="00C60F7F"/>
  </w:style>
  <w:style w:type="character" w:customStyle="1" w:styleId="shorttext">
    <w:name w:val="short_text"/>
    <w:rsid w:val="00C60F7F"/>
  </w:style>
  <w:style w:type="character" w:customStyle="1" w:styleId="Heading1Char1">
    <w:name w:val="Heading 1 Char1"/>
    <w:uiPriority w:val="99"/>
    <w:locked/>
    <w:rsid w:val="00C60F7F"/>
    <w:rPr>
      <w:rFonts w:ascii="Cambria" w:hAnsi="Cambria" w:cs="Cambria" w:hint="default"/>
      <w:b/>
      <w:bCs/>
      <w:kern w:val="32"/>
      <w:sz w:val="32"/>
      <w:szCs w:val="32"/>
    </w:rPr>
  </w:style>
  <w:style w:type="character" w:customStyle="1" w:styleId="Heading2Char1">
    <w:name w:val="Heading 2 Char1"/>
    <w:uiPriority w:val="99"/>
    <w:locked/>
    <w:rsid w:val="00C60F7F"/>
    <w:rPr>
      <w:rFonts w:ascii="Cambria" w:hAnsi="Cambria" w:cs="Cambria" w:hint="default"/>
      <w:b/>
      <w:bCs/>
      <w:i/>
      <w:iCs/>
      <w:sz w:val="28"/>
      <w:szCs w:val="28"/>
    </w:rPr>
  </w:style>
  <w:style w:type="character" w:customStyle="1" w:styleId="TitleChar1">
    <w:name w:val="Title Char1"/>
    <w:uiPriority w:val="99"/>
    <w:locked/>
    <w:rsid w:val="00C60F7F"/>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C60F7F"/>
  </w:style>
  <w:style w:type="character" w:customStyle="1" w:styleId="longtext">
    <w:name w:val="long_text"/>
    <w:rsid w:val="00C60F7F"/>
  </w:style>
  <w:style w:type="character" w:styleId="Strong">
    <w:name w:val="Strong"/>
    <w:uiPriority w:val="22"/>
    <w:qFormat/>
    <w:rsid w:val="00C60F7F"/>
    <w:rPr>
      <w:b/>
      <w:bCs/>
    </w:rPr>
  </w:style>
  <w:style w:type="paragraph" w:customStyle="1" w:styleId="Default">
    <w:name w:val="Default"/>
    <w:rsid w:val="00C60F7F"/>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BodyTextIndent2Char">
    <w:name w:val="Body Text Indent 2 Char"/>
    <w:link w:val="BodyTextIndent2"/>
    <w:uiPriority w:val="99"/>
    <w:semiHidden/>
    <w:rsid w:val="00C60F7F"/>
    <w:rPr>
      <w:rFonts w:ascii="Times New Roman" w:eastAsia="MS Mincho" w:hAnsi="Times New Roman" w:cs="Times New Roman"/>
    </w:rPr>
  </w:style>
  <w:style w:type="paragraph" w:styleId="BodyTextIndent2">
    <w:name w:val="Body Text Indent 2"/>
    <w:basedOn w:val="Normal"/>
    <w:link w:val="BodyTextIndent2Char"/>
    <w:uiPriority w:val="99"/>
    <w:semiHidden/>
    <w:rsid w:val="00C60F7F"/>
    <w:pPr>
      <w:spacing w:after="120" w:line="480" w:lineRule="auto"/>
      <w:ind w:left="360"/>
    </w:pPr>
    <w:rPr>
      <w:rFonts w:ascii="Times New Roman" w:eastAsia="MS Mincho" w:hAnsi="Times New Roman" w:cs="Times New Roman"/>
    </w:rPr>
  </w:style>
  <w:style w:type="character" w:customStyle="1" w:styleId="BodyTextIndent2Char1">
    <w:name w:val="Body Text Indent 2 Char1"/>
    <w:basedOn w:val="DefaultParagraphFont"/>
    <w:uiPriority w:val="99"/>
    <w:semiHidden/>
    <w:rsid w:val="00C60F7F"/>
  </w:style>
  <w:style w:type="character" w:styleId="PageNumber">
    <w:name w:val="page number"/>
    <w:rsid w:val="00C60F7F"/>
  </w:style>
  <w:style w:type="paragraph" w:customStyle="1" w:styleId="LEVELC">
    <w:name w:val="LEVEL C"/>
    <w:basedOn w:val="Normal"/>
    <w:uiPriority w:val="99"/>
    <w:rsid w:val="00C60F7F"/>
    <w:pPr>
      <w:spacing w:after="0" w:line="240" w:lineRule="auto"/>
    </w:pPr>
    <w:rPr>
      <w:rFonts w:ascii="Times New Roman" w:eastAsia="Times" w:hAnsi="Times New Roman" w:cs="Times New Roman"/>
      <w:b/>
      <w:kern w:val="0"/>
      <w:szCs w:val="20"/>
      <w:lang w:val="en-GB" w:eastAsia="en-GB"/>
      <w14:ligatures w14:val="none"/>
    </w:rPr>
  </w:style>
  <w:style w:type="character" w:styleId="Hyperlink">
    <w:name w:val="Hyperlink"/>
    <w:uiPriority w:val="99"/>
    <w:unhideWhenUsed/>
    <w:rsid w:val="00C60F7F"/>
    <w:rPr>
      <w:color w:val="0000FF"/>
      <w:u w:val="single"/>
    </w:rPr>
  </w:style>
  <w:style w:type="character" w:customStyle="1" w:styleId="BodyText3Char">
    <w:name w:val="Body Text 3 Char"/>
    <w:link w:val="BodyText3"/>
    <w:uiPriority w:val="99"/>
    <w:semiHidden/>
    <w:rsid w:val="00C60F7F"/>
    <w:rPr>
      <w:rFonts w:ascii="Calibri" w:eastAsia="Calibri" w:hAnsi="Calibri" w:cs="Times New Roman"/>
      <w:sz w:val="16"/>
      <w:szCs w:val="16"/>
    </w:rPr>
  </w:style>
  <w:style w:type="paragraph" w:styleId="BodyText3">
    <w:name w:val="Body Text 3"/>
    <w:basedOn w:val="Normal"/>
    <w:link w:val="BodyText3Char"/>
    <w:uiPriority w:val="99"/>
    <w:semiHidden/>
    <w:unhideWhenUsed/>
    <w:rsid w:val="00C60F7F"/>
    <w:pPr>
      <w:spacing w:after="120" w:line="240" w:lineRule="auto"/>
      <w:ind w:firstLine="288"/>
      <w:jc w:val="both"/>
    </w:pPr>
    <w:rPr>
      <w:rFonts w:ascii="Calibri" w:eastAsia="Calibri" w:hAnsi="Calibri" w:cs="Times New Roman"/>
      <w:sz w:val="16"/>
      <w:szCs w:val="16"/>
    </w:rPr>
  </w:style>
  <w:style w:type="character" w:customStyle="1" w:styleId="BodyText3Char1">
    <w:name w:val="Body Text 3 Char1"/>
    <w:basedOn w:val="DefaultParagraphFont"/>
    <w:uiPriority w:val="99"/>
    <w:semiHidden/>
    <w:rsid w:val="00C60F7F"/>
    <w:rPr>
      <w:sz w:val="16"/>
      <w:szCs w:val="16"/>
    </w:rPr>
  </w:style>
  <w:style w:type="paragraph" w:styleId="BodyText2">
    <w:name w:val="Body Text 2"/>
    <w:basedOn w:val="Normal"/>
    <w:link w:val="BodyText2Char"/>
    <w:uiPriority w:val="99"/>
    <w:unhideWhenUsed/>
    <w:rsid w:val="00C60F7F"/>
    <w:pPr>
      <w:spacing w:after="120" w:line="480" w:lineRule="auto"/>
      <w:ind w:firstLine="288"/>
      <w:jc w:val="both"/>
    </w:pPr>
    <w:rPr>
      <w:rFonts w:ascii="Calibri" w:eastAsia="Calibri" w:hAnsi="Calibri" w:cs="Times New Roman"/>
      <w:kern w:val="0"/>
      <w:sz w:val="20"/>
      <w:szCs w:val="20"/>
      <w:lang w:val="sq-AL"/>
      <w14:ligatures w14:val="none"/>
    </w:rPr>
  </w:style>
  <w:style w:type="character" w:customStyle="1" w:styleId="BodyText2Char">
    <w:name w:val="Body Text 2 Char"/>
    <w:basedOn w:val="DefaultParagraphFont"/>
    <w:link w:val="BodyText2"/>
    <w:uiPriority w:val="99"/>
    <w:rsid w:val="00C60F7F"/>
    <w:rPr>
      <w:rFonts w:ascii="Calibri" w:eastAsia="Calibri" w:hAnsi="Calibri" w:cs="Times New Roman"/>
      <w:kern w:val="0"/>
      <w:sz w:val="20"/>
      <w:szCs w:val="20"/>
      <w:lang w:val="sq-AL"/>
      <w14:ligatures w14:val="none"/>
    </w:rPr>
  </w:style>
  <w:style w:type="table" w:styleId="MediumShading2-Accent2">
    <w:name w:val="Medium Shading 2 Accent 2"/>
    <w:basedOn w:val="TableNormal"/>
    <w:uiPriority w:val="64"/>
    <w:rsid w:val="00C60F7F"/>
    <w:pPr>
      <w:spacing w:after="0" w:line="240" w:lineRule="auto"/>
    </w:pPr>
    <w:rPr>
      <w:rFonts w:ascii="Calibri" w:eastAsia="Calibri" w:hAnsi="Calibri" w:cs="Times New Roman"/>
      <w:kern w:val="0"/>
      <w:sz w:val="20"/>
      <w:szCs w:val="20"/>
      <w:lang w:val="en-AU" w:eastAsia="sq-A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semiHidden/>
    <w:unhideWhenUsed/>
    <w:qFormat/>
    <w:rsid w:val="00C60F7F"/>
    <w:pPr>
      <w:spacing w:before="480" w:after="0" w:line="276" w:lineRule="auto"/>
      <w:outlineLvl w:val="9"/>
    </w:pPr>
    <w:rPr>
      <w:rFonts w:ascii="Cambria" w:eastAsia="Times New Roman" w:hAnsi="Cambria" w:cs="Times New Roman"/>
      <w:b/>
      <w:bCs/>
      <w:color w:val="365F91"/>
      <w:kern w:val="0"/>
      <w:sz w:val="28"/>
      <w:szCs w:val="28"/>
      <w:lang w:eastAsia="ja-JP"/>
      <w14:ligatures w14:val="none"/>
    </w:rPr>
  </w:style>
  <w:style w:type="paragraph" w:styleId="TOC1">
    <w:name w:val="toc 1"/>
    <w:basedOn w:val="Normal"/>
    <w:next w:val="Normal"/>
    <w:autoRedefine/>
    <w:uiPriority w:val="39"/>
    <w:unhideWhenUsed/>
    <w:rsid w:val="00C60F7F"/>
    <w:pPr>
      <w:spacing w:after="100" w:line="240" w:lineRule="auto"/>
      <w:ind w:firstLine="288"/>
      <w:jc w:val="both"/>
    </w:pPr>
    <w:rPr>
      <w:rFonts w:ascii="Calibri" w:eastAsia="Calibri" w:hAnsi="Calibri" w:cs="Times New Roman"/>
      <w:kern w:val="0"/>
      <w:sz w:val="22"/>
      <w:szCs w:val="22"/>
      <w:lang w:val="sq-AL"/>
      <w14:ligatures w14:val="none"/>
    </w:rPr>
  </w:style>
  <w:style w:type="paragraph" w:styleId="TOC2">
    <w:name w:val="toc 2"/>
    <w:basedOn w:val="Normal"/>
    <w:next w:val="Normal"/>
    <w:autoRedefine/>
    <w:uiPriority w:val="39"/>
    <w:unhideWhenUsed/>
    <w:rsid w:val="00C60F7F"/>
    <w:pPr>
      <w:spacing w:after="100" w:line="240" w:lineRule="auto"/>
      <w:ind w:left="220" w:firstLine="288"/>
      <w:jc w:val="both"/>
    </w:pPr>
    <w:rPr>
      <w:rFonts w:ascii="Calibri" w:eastAsia="Calibri" w:hAnsi="Calibri" w:cs="Times New Roman"/>
      <w:kern w:val="0"/>
      <w:sz w:val="22"/>
      <w:szCs w:val="22"/>
      <w:lang w:val="sq-AL"/>
      <w14:ligatures w14:val="none"/>
    </w:rPr>
  </w:style>
  <w:style w:type="paragraph" w:styleId="TOC3">
    <w:name w:val="toc 3"/>
    <w:basedOn w:val="Normal"/>
    <w:next w:val="Normal"/>
    <w:autoRedefine/>
    <w:uiPriority w:val="39"/>
    <w:unhideWhenUsed/>
    <w:rsid w:val="00C60F7F"/>
    <w:pPr>
      <w:spacing w:after="100" w:line="240" w:lineRule="auto"/>
      <w:ind w:left="440" w:firstLine="288"/>
      <w:jc w:val="both"/>
    </w:pPr>
    <w:rPr>
      <w:rFonts w:ascii="Calibri" w:eastAsia="Calibri" w:hAnsi="Calibri" w:cs="Times New Roman"/>
      <w:kern w:val="0"/>
      <w:sz w:val="22"/>
      <w:szCs w:val="22"/>
      <w:lang w:val="sq-AL"/>
      <w14:ligatures w14:val="none"/>
    </w:rPr>
  </w:style>
  <w:style w:type="paragraph" w:styleId="TableofFigures">
    <w:name w:val="table of figures"/>
    <w:basedOn w:val="Normal"/>
    <w:next w:val="Normal"/>
    <w:uiPriority w:val="99"/>
    <w:unhideWhenUsed/>
    <w:rsid w:val="00C60F7F"/>
    <w:pPr>
      <w:spacing w:after="0" w:line="240" w:lineRule="auto"/>
      <w:ind w:firstLine="288"/>
      <w:jc w:val="both"/>
    </w:pPr>
    <w:rPr>
      <w:rFonts w:ascii="Calibri" w:eastAsia="Calibri" w:hAnsi="Calibri" w:cs="Times New Roman"/>
      <w:kern w:val="0"/>
      <w:sz w:val="22"/>
      <w:szCs w:val="22"/>
      <w:lang w:val="sq-AL"/>
      <w14:ligatures w14:val="none"/>
    </w:rPr>
  </w:style>
  <w:style w:type="table" w:styleId="LightList-Accent2">
    <w:name w:val="Light List Accent 2"/>
    <w:basedOn w:val="TableNormal"/>
    <w:uiPriority w:val="61"/>
    <w:rsid w:val="00C60F7F"/>
    <w:pPr>
      <w:spacing w:after="0" w:line="240" w:lineRule="auto"/>
    </w:pPr>
    <w:rPr>
      <w:rFonts w:ascii="Calibri" w:eastAsia="Calibri" w:hAnsi="Calibri" w:cs="Times New Roman"/>
      <w:kern w:val="0"/>
      <w:sz w:val="20"/>
      <w:szCs w:val="20"/>
      <w:lang w:val="en-AU" w:eastAsia="sq-AL"/>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1-Accent2">
    <w:name w:val="Medium Grid 1 Accent 2"/>
    <w:basedOn w:val="TableNormal"/>
    <w:uiPriority w:val="67"/>
    <w:rsid w:val="00C60F7F"/>
    <w:pPr>
      <w:spacing w:after="0" w:line="240" w:lineRule="auto"/>
    </w:pPr>
    <w:rPr>
      <w:rFonts w:ascii="Calibri" w:eastAsia="Calibri" w:hAnsi="Calibri" w:cs="Times New Roman"/>
      <w:kern w:val="0"/>
      <w:sz w:val="20"/>
      <w:szCs w:val="20"/>
      <w:lang w:val="en-AU" w:eastAsia="sq-AL"/>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FootnoteReference">
    <w:name w:val="footnote reference"/>
    <w:uiPriority w:val="99"/>
    <w:semiHidden/>
    <w:unhideWhenUsed/>
    <w:rsid w:val="00C60F7F"/>
    <w:rPr>
      <w:vertAlign w:val="superscript"/>
    </w:rPr>
  </w:style>
  <w:style w:type="table" w:styleId="LightShading-Accent4">
    <w:name w:val="Light Shading Accent 4"/>
    <w:basedOn w:val="TableNormal"/>
    <w:uiPriority w:val="60"/>
    <w:rsid w:val="00C60F7F"/>
    <w:pPr>
      <w:spacing w:after="0" w:line="240" w:lineRule="auto"/>
    </w:pPr>
    <w:rPr>
      <w:rFonts w:ascii="Calibri" w:eastAsia="Calibri" w:hAnsi="Calibri" w:cs="Times New Roman"/>
      <w:color w:val="5F497A"/>
      <w:kern w:val="0"/>
      <w:sz w:val="20"/>
      <w:szCs w:val="20"/>
      <w:lang w:val="en-AU"/>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CommentReference">
    <w:name w:val="annotation reference"/>
    <w:uiPriority w:val="99"/>
    <w:semiHidden/>
    <w:unhideWhenUsed/>
    <w:rsid w:val="00C60F7F"/>
    <w:rPr>
      <w:sz w:val="16"/>
      <w:szCs w:val="16"/>
    </w:rPr>
  </w:style>
  <w:style w:type="table" w:customStyle="1" w:styleId="LightShading1">
    <w:name w:val="Light Shading1"/>
    <w:basedOn w:val="TableNormal"/>
    <w:uiPriority w:val="60"/>
    <w:rsid w:val="00C60F7F"/>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Shading1-Accent6">
    <w:name w:val="Medium Shading 1 Accent 6"/>
    <w:basedOn w:val="TableNormal"/>
    <w:uiPriority w:val="63"/>
    <w:rsid w:val="00C60F7F"/>
    <w:pPr>
      <w:spacing w:after="0" w:line="240" w:lineRule="auto"/>
    </w:pPr>
    <w:rPr>
      <w:rFonts w:ascii="Calibri" w:eastAsia="Calibri" w:hAnsi="Calibri" w:cs="Times New Roman"/>
      <w:kern w:val="0"/>
      <w:sz w:val="20"/>
      <w:szCs w:val="20"/>
      <w:lang w:val="en-AU"/>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C60F7F"/>
    <w:pPr>
      <w:spacing w:after="0" w:line="240" w:lineRule="auto"/>
    </w:pPr>
    <w:rPr>
      <w:rFonts w:ascii="Calibri" w:eastAsia="Calibri" w:hAnsi="Calibri" w:cs="Times New Roman"/>
      <w:kern w:val="0"/>
      <w:sz w:val="20"/>
      <w:szCs w:val="20"/>
      <w:lang w:val="en-AU"/>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Grid-Accent3">
    <w:name w:val="Light Grid Accent 3"/>
    <w:basedOn w:val="TableNormal"/>
    <w:uiPriority w:val="62"/>
    <w:rsid w:val="00C60F7F"/>
    <w:pPr>
      <w:spacing w:after="0" w:line="240" w:lineRule="auto"/>
    </w:pPr>
    <w:rPr>
      <w:rFonts w:ascii="Calibri" w:eastAsia="Calibri" w:hAnsi="Calibri" w:cs="Times New Roman"/>
      <w:kern w:val="0"/>
      <w:sz w:val="20"/>
      <w:szCs w:val="20"/>
      <w:lang w:val="en-A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UnresolvedMention">
    <w:name w:val="Unresolved Mention"/>
    <w:basedOn w:val="DefaultParagraphFont"/>
    <w:uiPriority w:val="99"/>
    <w:semiHidden/>
    <w:unhideWhenUsed/>
    <w:rsid w:val="00C60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zmos.explorelearning.com/physics-collection?utm_source=chatgpt.com" TargetMode="External"/><Relationship Id="rId13" Type="http://schemas.openxmlformats.org/officeDocument/2006/relationships/hyperlink" Target="https://praxilabs.com/en/virtual-physics-lab?utm_source=chatgpt.com" TargetMode="External"/><Relationship Id="rId18" Type="http://schemas.openxmlformats.org/officeDocument/2006/relationships/hyperlink" Target="https://gizmos.explorelearning.com/physics-collection?utm_source=chatgpt.com" TargetMode="External"/><Relationship Id="rId3" Type="http://schemas.openxmlformats.org/officeDocument/2006/relationships/settings" Target="settings.xml"/><Relationship Id="rId7" Type="http://schemas.openxmlformats.org/officeDocument/2006/relationships/hyperlink" Target="https://praxilabs.com/en/virtual-physics-lab?utm_source=chatgpt.com" TargetMode="External"/><Relationship Id="rId12" Type="http://schemas.openxmlformats.org/officeDocument/2006/relationships/hyperlink" Target="https://www.vlab.co.in" TargetMode="External"/><Relationship Id="rId17" Type="http://schemas.openxmlformats.org/officeDocument/2006/relationships/hyperlink" Target="https://praxilabs.com/en/virtual-physics-lab?utm_source=chatgpt.com" TargetMode="External"/><Relationship Id="rId2" Type="http://schemas.openxmlformats.org/officeDocument/2006/relationships/styles" Target="styles.xml"/><Relationship Id="rId16" Type="http://schemas.openxmlformats.org/officeDocument/2006/relationships/hyperlink" Target="https://virtuallabs.merlot.org/vl_physics.html?utm_source=chatgpt.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rtuallabs.merlot.org/vl_physics.html?utm_source=chatgpt.com" TargetMode="External"/><Relationship Id="rId11" Type="http://schemas.openxmlformats.org/officeDocument/2006/relationships/hyperlink" Target="https://virtuallabs.merlot.org/vl_physics.html?utm_source=chatgpt.com" TargetMode="External"/><Relationship Id="rId5" Type="http://schemas.openxmlformats.org/officeDocument/2006/relationships/hyperlink" Target="https://phet.colorado.edu?utm_source=chatgpt.com" TargetMode="External"/><Relationship Id="rId15" Type="http://schemas.openxmlformats.org/officeDocument/2006/relationships/hyperlink" Target="https://phet.colorado.edu?utm_source=chatgpt.com" TargetMode="External"/><Relationship Id="rId10" Type="http://schemas.openxmlformats.org/officeDocument/2006/relationships/hyperlink" Target="https://phet.colorado.edu?utm_source=chatgp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lab.deusto.es" TargetMode="External"/><Relationship Id="rId14" Type="http://schemas.openxmlformats.org/officeDocument/2006/relationships/hyperlink" Target="https://gizmos.explorelearning.com/physics-collection?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4524</TotalTime>
  <Pages>53</Pages>
  <Words>13832</Words>
  <Characters>78843</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jashari</dc:creator>
  <cp:keywords/>
  <dc:description/>
  <cp:lastModifiedBy>daniela jashari</cp:lastModifiedBy>
  <cp:revision>6</cp:revision>
  <dcterms:created xsi:type="dcterms:W3CDTF">2026-07-24T10:42:00Z</dcterms:created>
  <dcterms:modified xsi:type="dcterms:W3CDTF">2026-09-07T21:46:00Z</dcterms:modified>
</cp:coreProperties>
</file>